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15CBC" w14:textId="76E30E53" w:rsidR="006837D0" w:rsidRPr="00B70B93" w:rsidRDefault="00DF675F" w:rsidP="1621D531">
      <w:pPr>
        <w:pStyle w:val="Normaalweb"/>
        <w:spacing w:after="0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SCHOOLGELD </w:t>
      </w:r>
      <w:r>
        <w:rPr>
          <w:rFonts w:asciiTheme="minorHAnsi" w:hAnsiTheme="minorHAnsi" w:cstheme="minorHAnsi"/>
          <w:lang w:val="nl-NL"/>
        </w:rPr>
        <w:t>•</w:t>
      </w:r>
      <w:r>
        <w:rPr>
          <w:rFonts w:asciiTheme="minorHAnsi" w:hAnsiTheme="minorHAnsi"/>
          <w:lang w:val="nl-NL"/>
        </w:rPr>
        <w:t xml:space="preserve"> AFHALEN BOEKEN </w:t>
      </w:r>
      <w:r w:rsidR="00F05E58">
        <w:rPr>
          <w:rFonts w:asciiTheme="minorHAnsi" w:hAnsiTheme="minorHAnsi"/>
          <w:lang w:val="nl-NL"/>
        </w:rPr>
        <w:t>– afspraken m.b.t. veiligheid</w:t>
      </w:r>
    </w:p>
    <w:p w14:paraId="25630DC7" w14:textId="3EDE56D4" w:rsidR="006837D0" w:rsidRDefault="008B100F" w:rsidP="1621D531">
      <w:pPr>
        <w:pStyle w:val="Normaalweb"/>
        <w:spacing w:after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Beste leerling</w:t>
      </w:r>
      <w:r>
        <w:rPr>
          <w:rFonts w:asciiTheme="minorHAnsi" w:hAnsiTheme="minorHAnsi" w:cs="Arial"/>
          <w:sz w:val="20"/>
          <w:szCs w:val="20"/>
        </w:rPr>
        <w:br/>
      </w:r>
      <w:r w:rsidR="1621D531" w:rsidRPr="00B70B93">
        <w:rPr>
          <w:rFonts w:asciiTheme="minorHAnsi" w:hAnsiTheme="minorHAnsi" w:cs="Arial"/>
          <w:sz w:val="20"/>
          <w:szCs w:val="20"/>
        </w:rPr>
        <w:t>Geachte heer, mevrouw</w:t>
      </w:r>
    </w:p>
    <w:p w14:paraId="5F146DA0" w14:textId="26798B24" w:rsidR="00327DFE" w:rsidRPr="00B70B93" w:rsidRDefault="00327DFE" w:rsidP="002B1E47">
      <w:pPr>
        <w:pStyle w:val="Normaalweb"/>
        <w:spacing w:before="0" w:beforeAutospacing="0" w:after="0"/>
        <w:rPr>
          <w:rFonts w:asciiTheme="minorHAnsi" w:hAnsiTheme="minorHAnsi" w:cs="Arial"/>
          <w:sz w:val="20"/>
          <w:szCs w:val="20"/>
        </w:rPr>
      </w:pPr>
      <w:r w:rsidRPr="00B70B93">
        <w:rPr>
          <w:rFonts w:asciiTheme="minorHAnsi" w:hAnsiTheme="minorHAnsi" w:cs="Arial"/>
          <w:sz w:val="20"/>
          <w:szCs w:val="20"/>
        </w:rPr>
        <w:br/>
      </w:r>
    </w:p>
    <w:tbl>
      <w:tblPr>
        <w:tblStyle w:val="Tabelraster"/>
        <w:tblW w:w="10666" w:type="dxa"/>
        <w:tblInd w:w="-31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6447"/>
      </w:tblGrid>
      <w:tr w:rsidR="00327DFE" w:rsidRPr="00B70B93" w14:paraId="16AF79E8" w14:textId="77777777" w:rsidTr="00CA397E">
        <w:trPr>
          <w:trHeight w:val="1134"/>
        </w:trPr>
        <w:tc>
          <w:tcPr>
            <w:tcW w:w="1384" w:type="dxa"/>
            <w:vAlign w:val="center"/>
          </w:tcPr>
          <w:p w14:paraId="0820B1B0" w14:textId="377BD97B" w:rsidR="00327DFE" w:rsidRPr="00B70B93" w:rsidRDefault="004F4500" w:rsidP="00AF752C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5532431" wp14:editId="01A043D8">
                  <wp:extent cx="838200" cy="723900"/>
                  <wp:effectExtent l="0" t="0" r="0" b="0"/>
                  <wp:docPr id="4" name="Afbeelding 4" descr="https://static.thenounproject.com/png/6297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62979-2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08" t="17886" r="15447" b="20325"/>
                          <a:stretch/>
                        </pic:blipFill>
                        <pic:spPr bwMode="auto">
                          <a:xfrm>
                            <a:off x="0" y="0"/>
                            <a:ext cx="838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94D6F9F" w14:textId="2B410175" w:rsidR="004F4500" w:rsidRPr="00B70B93" w:rsidRDefault="007F2B55" w:rsidP="004F4500">
            <w:pPr>
              <w:jc w:val="center"/>
              <w:rPr>
                <w:highlight w:val="yellow"/>
              </w:rPr>
            </w:pPr>
            <w:r>
              <w:t>A</w:t>
            </w:r>
            <w:r w:rsidR="004F4500" w:rsidRPr="004F4500">
              <w:t>fhalen boeken</w:t>
            </w:r>
          </w:p>
        </w:tc>
        <w:tc>
          <w:tcPr>
            <w:tcW w:w="6447" w:type="dxa"/>
            <w:vAlign w:val="center"/>
          </w:tcPr>
          <w:p w14:paraId="5AC019ED" w14:textId="2D05B89E" w:rsidR="004126CB" w:rsidRPr="004F4500" w:rsidRDefault="00A824B3" w:rsidP="004126CB">
            <w:pPr>
              <w:widowControl w:val="0"/>
              <w:ind w:left="36" w:right="1022"/>
              <w:rPr>
                <w:rFonts w:ascii="Calibri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  <w:kern w:val="2"/>
                <w:lang w:eastAsia="zh-CN"/>
              </w:rPr>
              <w:t xml:space="preserve">Om </w:t>
            </w:r>
            <w:r w:rsidR="004126CB">
              <w:rPr>
                <w:rFonts w:ascii="Calibri" w:hAnsi="Calibri" w:cs="Calibri"/>
                <w:kern w:val="2"/>
                <w:lang w:eastAsia="zh-CN"/>
              </w:rPr>
              <w:t xml:space="preserve">op </w:t>
            </w:r>
            <w:r>
              <w:rPr>
                <w:rFonts w:ascii="Calibri" w:hAnsi="Calibri" w:cs="Calibri"/>
                <w:kern w:val="2"/>
                <w:lang w:eastAsia="zh-CN"/>
              </w:rPr>
              <w:t>1 september vlot</w:t>
            </w:r>
            <w:r w:rsidR="008B100F">
              <w:rPr>
                <w:rFonts w:ascii="Calibri" w:hAnsi="Calibri" w:cs="Calibri"/>
                <w:kern w:val="2"/>
                <w:lang w:eastAsia="zh-CN"/>
              </w:rPr>
              <w:t xml:space="preserve"> te kunnen starten</w:t>
            </w:r>
            <w:r w:rsidR="004126CB">
              <w:rPr>
                <w:rFonts w:ascii="Calibri" w:hAnsi="Calibri" w:cs="Calibri"/>
                <w:kern w:val="2"/>
                <w:lang w:eastAsia="zh-CN"/>
              </w:rPr>
              <w:t>,</w:t>
            </w:r>
            <w:r w:rsidR="008B100F">
              <w:rPr>
                <w:rFonts w:ascii="Calibri" w:hAnsi="Calibri" w:cs="Calibri"/>
                <w:kern w:val="2"/>
                <w:lang w:eastAsia="zh-CN"/>
              </w:rPr>
              <w:t xml:space="preserve"> vragen we</w:t>
            </w:r>
            <w:r w:rsidRPr="00A824B3">
              <w:rPr>
                <w:rFonts w:ascii="Calibri" w:hAnsi="Calibri" w:cs="Calibri"/>
                <w:kern w:val="2"/>
                <w:lang w:eastAsia="zh-CN"/>
              </w:rPr>
              <w:t xml:space="preserve"> </w:t>
            </w:r>
            <w:r w:rsidR="004126CB">
              <w:rPr>
                <w:rFonts w:ascii="Calibri" w:hAnsi="Calibri" w:cs="Calibri"/>
                <w:kern w:val="2"/>
                <w:lang w:eastAsia="zh-CN"/>
              </w:rPr>
              <w:t xml:space="preserve">om </w:t>
            </w:r>
            <w:r w:rsidRPr="00A824B3">
              <w:rPr>
                <w:rFonts w:ascii="Calibri" w:hAnsi="Calibri" w:cs="Calibri"/>
                <w:kern w:val="2"/>
                <w:lang w:eastAsia="zh-CN"/>
              </w:rPr>
              <w:t xml:space="preserve">de boeken voor het nieuwe schooljaar </w:t>
            </w:r>
            <w:r>
              <w:rPr>
                <w:rFonts w:ascii="Calibri" w:hAnsi="Calibri" w:cs="Calibri"/>
                <w:kern w:val="2"/>
                <w:lang w:eastAsia="zh-CN"/>
              </w:rPr>
              <w:t xml:space="preserve">eind augustus </w:t>
            </w:r>
            <w:r w:rsidRPr="00A824B3">
              <w:rPr>
                <w:rFonts w:ascii="Calibri" w:hAnsi="Calibri" w:cs="Calibri"/>
                <w:kern w:val="2"/>
                <w:lang w:eastAsia="zh-CN"/>
              </w:rPr>
              <w:t>af te halen</w:t>
            </w:r>
            <w:r w:rsidR="004126CB">
              <w:rPr>
                <w:rFonts w:ascii="Calibri" w:hAnsi="Calibri" w:cs="Calibri"/>
                <w:kern w:val="2"/>
                <w:lang w:eastAsia="zh-CN"/>
              </w:rPr>
              <w:t>.</w:t>
            </w:r>
          </w:p>
        </w:tc>
      </w:tr>
      <w:tr w:rsidR="004F4500" w:rsidRPr="00B70B93" w14:paraId="2605C9DE" w14:textId="77777777" w:rsidTr="00CA397E">
        <w:trPr>
          <w:trHeight w:val="1134"/>
        </w:trPr>
        <w:tc>
          <w:tcPr>
            <w:tcW w:w="1384" w:type="dxa"/>
            <w:vMerge w:val="restart"/>
            <w:vAlign w:val="center"/>
          </w:tcPr>
          <w:p w14:paraId="309BE457" w14:textId="4564F0A9" w:rsidR="004F4500" w:rsidRPr="00B70B93" w:rsidRDefault="004F4500" w:rsidP="00AF752C">
            <w:pPr>
              <w:jc w:val="center"/>
              <w:rPr>
                <w:noProof/>
                <w:lang w:eastAsia="nl-BE"/>
              </w:rPr>
            </w:pPr>
            <w:r w:rsidRPr="00B70B93">
              <w:rPr>
                <w:noProof/>
                <w:lang w:eastAsia="nl-BE"/>
              </w:rPr>
              <w:drawing>
                <wp:inline distT="0" distB="0" distL="0" distR="0" wp14:anchorId="4C715F08" wp14:editId="3457955E">
                  <wp:extent cx="5400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2" r="5450" b="12807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EA34B" w14:textId="77777777" w:rsidR="004F4500" w:rsidRDefault="00A21916" w:rsidP="007F2B55">
            <w:pPr>
              <w:jc w:val="center"/>
            </w:pPr>
            <w:r>
              <w:br/>
            </w:r>
            <w:r w:rsidR="004126CB" w:rsidRPr="00B44E28">
              <w:rPr>
                <w:b/>
              </w:rPr>
              <w:t>2</w:t>
            </w:r>
            <w:r w:rsidR="004126CB" w:rsidRPr="00B44E28">
              <w:rPr>
                <w:b/>
                <w:vertAlign w:val="superscript"/>
              </w:rPr>
              <w:t>de</w:t>
            </w:r>
            <w:r w:rsidR="004126CB" w:rsidRPr="00B44E28">
              <w:rPr>
                <w:b/>
              </w:rPr>
              <w:t xml:space="preserve"> – 3</w:t>
            </w:r>
            <w:r w:rsidR="004126CB" w:rsidRPr="00B44E28">
              <w:rPr>
                <w:b/>
                <w:vertAlign w:val="superscript"/>
              </w:rPr>
              <w:t>de</w:t>
            </w:r>
            <w:r w:rsidR="00B44E28" w:rsidRPr="00B44E28">
              <w:rPr>
                <w:b/>
              </w:rPr>
              <w:t xml:space="preserve"> graad</w:t>
            </w:r>
            <w:r w:rsidR="00CA397E">
              <w:br/>
            </w:r>
            <w:r w:rsidR="008B100F">
              <w:t>Vrijdag 28 augustus 2020</w:t>
            </w:r>
          </w:p>
          <w:p w14:paraId="42AB4731" w14:textId="77777777" w:rsidR="00C131CA" w:rsidRDefault="00C131CA" w:rsidP="00C131CA">
            <w:pPr>
              <w:jc w:val="center"/>
            </w:pPr>
            <w:r>
              <w:t>3</w:t>
            </w:r>
            <w:r w:rsidRPr="004126CB">
              <w:rPr>
                <w:vertAlign w:val="superscript"/>
              </w:rPr>
              <w:t>de</w:t>
            </w:r>
            <w:r>
              <w:t xml:space="preserve"> jaar: 9u-10u</w:t>
            </w:r>
          </w:p>
          <w:p w14:paraId="3FD6FF90" w14:textId="77777777" w:rsidR="00C131CA" w:rsidRDefault="00C131CA" w:rsidP="00C131CA">
            <w:pPr>
              <w:jc w:val="center"/>
            </w:pPr>
            <w:r>
              <w:t>4</w:t>
            </w:r>
            <w:r w:rsidRPr="004126CB">
              <w:rPr>
                <w:vertAlign w:val="superscript"/>
              </w:rPr>
              <w:t>de</w:t>
            </w:r>
            <w:r>
              <w:t xml:space="preserve"> jaar: 10u-11u</w:t>
            </w:r>
          </w:p>
          <w:p w14:paraId="36170C35" w14:textId="77777777" w:rsidR="00C131CA" w:rsidRDefault="00C131CA" w:rsidP="00C131CA">
            <w:pPr>
              <w:jc w:val="center"/>
            </w:pPr>
            <w:r>
              <w:t>5</w:t>
            </w:r>
            <w:r w:rsidRPr="00B71DFA">
              <w:rPr>
                <w:vertAlign w:val="superscript"/>
              </w:rPr>
              <w:t>de</w:t>
            </w:r>
            <w:r>
              <w:t xml:space="preserve"> jaar: 11u-12u</w:t>
            </w:r>
          </w:p>
          <w:p w14:paraId="2D3C1F60" w14:textId="77777777" w:rsidR="00C131CA" w:rsidRDefault="00C131CA" w:rsidP="00C131CA">
            <w:pPr>
              <w:jc w:val="center"/>
            </w:pPr>
            <w:r>
              <w:t>6</w:t>
            </w:r>
            <w:r w:rsidRPr="00B71DFA">
              <w:rPr>
                <w:vertAlign w:val="superscript"/>
              </w:rPr>
              <w:t>de</w:t>
            </w:r>
            <w:r>
              <w:t xml:space="preserve"> jaar: 13u-14u</w:t>
            </w:r>
          </w:p>
          <w:p w14:paraId="768C82B5" w14:textId="77777777" w:rsidR="00C131CA" w:rsidRDefault="00C131CA" w:rsidP="00C131CA">
            <w:pPr>
              <w:jc w:val="center"/>
            </w:pPr>
            <w:r>
              <w:t>7</w:t>
            </w:r>
            <w:r w:rsidRPr="00B71DFA">
              <w:rPr>
                <w:vertAlign w:val="superscript"/>
              </w:rPr>
              <w:t>de</w:t>
            </w:r>
            <w:r>
              <w:t xml:space="preserve"> jaar: 14u-15u </w:t>
            </w:r>
          </w:p>
          <w:p w14:paraId="6793B45F" w14:textId="18A0014D" w:rsidR="00C131CA" w:rsidRPr="004F4500" w:rsidRDefault="00C131CA" w:rsidP="007F2B55">
            <w:pPr>
              <w:jc w:val="center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FA6BEC4" w14:textId="570FB857" w:rsidR="00D42E7F" w:rsidRDefault="008B100F" w:rsidP="00CA397E">
            <w:r>
              <w:t xml:space="preserve">De boekenverkoop van de </w:t>
            </w:r>
            <w:r w:rsidR="00CA397E">
              <w:t>campus</w:t>
            </w:r>
            <w:r>
              <w:t xml:space="preserve"> KAD</w:t>
            </w:r>
            <w:r w:rsidR="00CA397E">
              <w:t xml:space="preserve"> Atheneum Denderleeuw</w:t>
            </w:r>
            <w:r w:rsidR="004126CB">
              <w:t xml:space="preserve"> (Kouterbaan 20, Denderleeuw)</w:t>
            </w:r>
            <w:r w:rsidR="00CA397E">
              <w:t xml:space="preserve"> gaa</w:t>
            </w:r>
            <w:r w:rsidR="004126CB">
              <w:t>t</w:t>
            </w:r>
            <w:r w:rsidR="00CA397E">
              <w:t xml:space="preserve"> </w:t>
            </w:r>
            <w:r w:rsidR="00CA397E" w:rsidRPr="004F4500">
              <w:t>d</w:t>
            </w:r>
            <w:r w:rsidR="00CA397E">
              <w:t xml:space="preserve">oor op </w:t>
            </w:r>
          </w:p>
          <w:p w14:paraId="287B8764" w14:textId="0276FE11" w:rsidR="004F4500" w:rsidRPr="004F4500" w:rsidRDefault="00CA397E" w:rsidP="00CA397E">
            <w:r w:rsidRPr="004126CB">
              <w:rPr>
                <w:b/>
              </w:rPr>
              <w:t xml:space="preserve">vrijdag </w:t>
            </w:r>
            <w:r w:rsidR="008B100F" w:rsidRPr="004126CB">
              <w:rPr>
                <w:b/>
              </w:rPr>
              <w:t>28 augustus 2020</w:t>
            </w:r>
            <w:r w:rsidR="00C131CA">
              <w:rPr>
                <w:b/>
              </w:rPr>
              <w:t xml:space="preserve"> op een vast tijdstip per leerjaar</w:t>
            </w:r>
            <w:r w:rsidR="00BF3FC0" w:rsidRPr="004126CB">
              <w:rPr>
                <w:b/>
              </w:rPr>
              <w:t>.</w:t>
            </w:r>
          </w:p>
        </w:tc>
      </w:tr>
      <w:tr w:rsidR="004F4500" w:rsidRPr="00B70B93" w14:paraId="3D5D785A" w14:textId="77777777" w:rsidTr="00CA397E">
        <w:trPr>
          <w:trHeight w:val="886"/>
        </w:trPr>
        <w:tc>
          <w:tcPr>
            <w:tcW w:w="1384" w:type="dxa"/>
            <w:vMerge/>
            <w:vAlign w:val="center"/>
          </w:tcPr>
          <w:p w14:paraId="5863B01C" w14:textId="77777777" w:rsidR="004F4500" w:rsidRPr="00B70B93" w:rsidRDefault="004F4500" w:rsidP="00AF752C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112590" w14:textId="64EBF4CE" w:rsidR="004126CB" w:rsidRDefault="004126CB" w:rsidP="00A824B3">
            <w:pPr>
              <w:jc w:val="center"/>
            </w:pPr>
          </w:p>
          <w:p w14:paraId="5079AEA4" w14:textId="77777777" w:rsidR="004F4500" w:rsidRDefault="004126CB" w:rsidP="00A824B3">
            <w:pPr>
              <w:jc w:val="center"/>
            </w:pPr>
            <w:r w:rsidRPr="00B44E28">
              <w:rPr>
                <w:b/>
              </w:rPr>
              <w:t>1</w:t>
            </w:r>
            <w:r w:rsidRPr="00B44E28">
              <w:rPr>
                <w:b/>
                <w:vertAlign w:val="superscript"/>
              </w:rPr>
              <w:t>ste</w:t>
            </w:r>
            <w:r w:rsidR="00B44E28" w:rsidRPr="00B44E28">
              <w:rPr>
                <w:b/>
              </w:rPr>
              <w:t xml:space="preserve"> graad</w:t>
            </w:r>
            <w:r w:rsidR="00A21916">
              <w:br/>
            </w:r>
            <w:r w:rsidR="00CA397E">
              <w:t xml:space="preserve"> </w:t>
            </w:r>
            <w:r w:rsidR="00A824B3">
              <w:t>maandag 31 augustus 2020</w:t>
            </w:r>
          </w:p>
          <w:p w14:paraId="672DAA15" w14:textId="77777777" w:rsidR="00C131CA" w:rsidRDefault="00C131CA" w:rsidP="00C131CA">
            <w:pPr>
              <w:jc w:val="center"/>
            </w:pPr>
            <w:r>
              <w:t>1</w:t>
            </w:r>
            <w:r w:rsidRPr="004126CB">
              <w:rPr>
                <w:vertAlign w:val="superscript"/>
              </w:rPr>
              <w:t>ste</w:t>
            </w:r>
            <w:r>
              <w:t xml:space="preserve"> jaar: 10u-12u</w:t>
            </w:r>
          </w:p>
          <w:p w14:paraId="5DE2E608" w14:textId="77777777" w:rsidR="00C131CA" w:rsidRDefault="00C131CA" w:rsidP="00C131CA">
            <w:pPr>
              <w:jc w:val="center"/>
            </w:pPr>
            <w:r>
              <w:t>2</w:t>
            </w:r>
            <w:r w:rsidRPr="004126CB">
              <w:rPr>
                <w:vertAlign w:val="superscript"/>
              </w:rPr>
              <w:t>de</w:t>
            </w:r>
            <w:r>
              <w:t xml:space="preserve"> jaar: 13u-15u</w:t>
            </w:r>
          </w:p>
          <w:p w14:paraId="0367F7D2" w14:textId="4679FA07" w:rsidR="00C131CA" w:rsidRDefault="00C131CA" w:rsidP="00A824B3">
            <w:pPr>
              <w:jc w:val="center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469AD801" w14:textId="3221A5E5" w:rsidR="004F4500" w:rsidRPr="004F4500" w:rsidRDefault="00CA397E" w:rsidP="008B100F">
            <w:r w:rsidRPr="004F4500">
              <w:t>De boekenverkoop</w:t>
            </w:r>
            <w:r>
              <w:t xml:space="preserve"> van onze campussen</w:t>
            </w:r>
            <w:r w:rsidR="008B100F">
              <w:t xml:space="preserve"> KAD</w:t>
            </w:r>
            <w:r>
              <w:t xml:space="preserve"> </w:t>
            </w:r>
            <w:r w:rsidR="008B100F">
              <w:t>M</w:t>
            </w:r>
            <w:r>
              <w:t>iddenschool Denderleeuw</w:t>
            </w:r>
            <w:r w:rsidR="004126CB">
              <w:t xml:space="preserve"> (De </w:t>
            </w:r>
            <w:proofErr w:type="spellStart"/>
            <w:r w:rsidR="004126CB">
              <w:t>Nayerstraat</w:t>
            </w:r>
            <w:proofErr w:type="spellEnd"/>
            <w:r w:rsidR="004126CB">
              <w:t xml:space="preserve"> 11A, Denderleeuw)</w:t>
            </w:r>
            <w:r>
              <w:t xml:space="preserve"> en </w:t>
            </w:r>
            <w:r w:rsidR="008B100F">
              <w:t>KAD M</w:t>
            </w:r>
            <w:r>
              <w:t>iddenschool Liedekerke</w:t>
            </w:r>
            <w:r w:rsidR="004126CB">
              <w:t xml:space="preserve"> (</w:t>
            </w:r>
            <w:proofErr w:type="spellStart"/>
            <w:r w:rsidR="004126CB">
              <w:t>Kleemputtenstraat</w:t>
            </w:r>
            <w:proofErr w:type="spellEnd"/>
            <w:r w:rsidR="004126CB">
              <w:t xml:space="preserve"> 20, Liedekerke)</w:t>
            </w:r>
            <w:r>
              <w:t xml:space="preserve"> gaa</w:t>
            </w:r>
            <w:r w:rsidR="000E2693">
              <w:t>t</w:t>
            </w:r>
            <w:r>
              <w:t xml:space="preserve"> </w:t>
            </w:r>
            <w:r w:rsidRPr="004F4500">
              <w:t>d</w:t>
            </w:r>
            <w:r>
              <w:t xml:space="preserve">oor op </w:t>
            </w:r>
            <w:r w:rsidR="007E77FB" w:rsidRPr="004126CB">
              <w:rPr>
                <w:b/>
              </w:rPr>
              <w:t>maandag</w:t>
            </w:r>
            <w:r w:rsidRPr="004126CB">
              <w:rPr>
                <w:b/>
              </w:rPr>
              <w:t xml:space="preserve"> </w:t>
            </w:r>
            <w:r w:rsidR="008B100F" w:rsidRPr="004126CB">
              <w:rPr>
                <w:b/>
              </w:rPr>
              <w:t>31 augustus 2020</w:t>
            </w:r>
            <w:r w:rsidR="00C131CA">
              <w:rPr>
                <w:b/>
              </w:rPr>
              <w:t xml:space="preserve"> op een vast tijdstip per leerjaar</w:t>
            </w:r>
            <w:r w:rsidR="00BF3FC0">
              <w:t>.</w:t>
            </w:r>
          </w:p>
        </w:tc>
      </w:tr>
      <w:tr w:rsidR="00DD1B1B" w:rsidRPr="00B70B93" w14:paraId="0A6A5B22" w14:textId="77777777" w:rsidTr="00CA397E">
        <w:trPr>
          <w:trHeight w:val="1134"/>
        </w:trPr>
        <w:tc>
          <w:tcPr>
            <w:tcW w:w="1384" w:type="dxa"/>
            <w:vAlign w:val="center"/>
          </w:tcPr>
          <w:p w14:paraId="5F00DDAA" w14:textId="553AE56D" w:rsidR="002F57EB" w:rsidRPr="00B70B93" w:rsidRDefault="007F2B55" w:rsidP="00AF752C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F8067B4" wp14:editId="0C174DD1">
                  <wp:extent cx="660400" cy="660400"/>
                  <wp:effectExtent l="0" t="0" r="6350" b="6350"/>
                  <wp:docPr id="14" name="Afbeelding 14" descr="https://static.thenounproject.com/png/427280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thenounproject.com/png/427280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F44BE17" w14:textId="1C3CE40C" w:rsidR="002F57EB" w:rsidRPr="00B70B93" w:rsidRDefault="007F2B55" w:rsidP="00AF752C">
            <w:pPr>
              <w:jc w:val="center"/>
            </w:pPr>
            <w:r>
              <w:t>Betaling boeken</w:t>
            </w:r>
          </w:p>
        </w:tc>
        <w:tc>
          <w:tcPr>
            <w:tcW w:w="6447" w:type="dxa"/>
            <w:vAlign w:val="center"/>
          </w:tcPr>
          <w:p w14:paraId="48C3C9DB" w14:textId="2FE25839" w:rsidR="002B1E47" w:rsidRDefault="007F2B55" w:rsidP="00C3091E">
            <w:pPr>
              <w:tabs>
                <w:tab w:val="left" w:pos="3119"/>
              </w:tabs>
              <w:spacing w:before="120"/>
              <w:ind w:right="-420"/>
            </w:pPr>
            <w:r>
              <w:t>De school vraagt om bij afhaling van de boeken het bedrag van de geraamde ko</w:t>
            </w:r>
            <w:r w:rsidR="00CA397E">
              <w:t>s</w:t>
            </w:r>
            <w:r>
              <w:t xml:space="preserve">ten te betalen (zie </w:t>
            </w:r>
            <w:r w:rsidR="00333DE5">
              <w:t>verder</w:t>
            </w:r>
            <w:r>
              <w:t>).</w:t>
            </w:r>
            <w:r>
              <w:br/>
              <w:t>Op einde van het schooljaar wordt de eindafrekening gemaakt.</w:t>
            </w:r>
          </w:p>
          <w:p w14:paraId="1CEB50E2" w14:textId="77777777" w:rsidR="002B1E47" w:rsidRDefault="002B1E47" w:rsidP="00C3091E">
            <w:pPr>
              <w:tabs>
                <w:tab w:val="left" w:pos="3119"/>
              </w:tabs>
              <w:spacing w:before="120"/>
              <w:ind w:right="-420"/>
            </w:pPr>
            <w:r>
              <w:t>Het geraamde bedrag kan je wegens veiligheidsredenen betalen via:</w:t>
            </w:r>
          </w:p>
          <w:p w14:paraId="35B3C942" w14:textId="34556A3C" w:rsidR="002B1E47" w:rsidRDefault="00CA397E" w:rsidP="00C3091E">
            <w:pPr>
              <w:pStyle w:val="Lijstalinea"/>
              <w:numPr>
                <w:ilvl w:val="0"/>
                <w:numId w:val="4"/>
              </w:numPr>
              <w:tabs>
                <w:tab w:val="left" w:pos="3119"/>
              </w:tabs>
              <w:ind w:left="320" w:right="-418"/>
            </w:pPr>
            <w:r>
              <w:t>Ban</w:t>
            </w:r>
            <w:r w:rsidR="002B1E47">
              <w:t>contact</w:t>
            </w:r>
            <w:r w:rsidR="00BE1604">
              <w:t xml:space="preserve"> (Campus Kouter en campus MSD)</w:t>
            </w:r>
          </w:p>
          <w:p w14:paraId="33812A69" w14:textId="5EAE3B53" w:rsidR="002B1E47" w:rsidRDefault="002B1E47" w:rsidP="00C3091E">
            <w:pPr>
              <w:pStyle w:val="Lijstalinea"/>
              <w:numPr>
                <w:ilvl w:val="0"/>
                <w:numId w:val="4"/>
              </w:numPr>
              <w:tabs>
                <w:tab w:val="left" w:pos="3119"/>
              </w:tabs>
              <w:ind w:left="320" w:right="-418"/>
            </w:pPr>
            <w:r>
              <w:t>Overschrijving</w:t>
            </w:r>
            <w:r w:rsidR="00BE1604">
              <w:t xml:space="preserve"> (Campus Kouter, MSD en MSL)</w:t>
            </w:r>
          </w:p>
          <w:p w14:paraId="2F806536" w14:textId="77777777" w:rsidR="00C3091E" w:rsidRDefault="002B1E47" w:rsidP="00C3091E">
            <w:pPr>
              <w:tabs>
                <w:tab w:val="left" w:pos="3119"/>
              </w:tabs>
              <w:spacing w:before="120"/>
              <w:ind w:left="-105" w:right="-420"/>
              <w:rPr>
                <w:b/>
              </w:rPr>
            </w:pPr>
            <w:r w:rsidRPr="002B1E47">
              <w:rPr>
                <w:b/>
              </w:rPr>
              <w:t>Gegevens overschrijving:</w:t>
            </w:r>
          </w:p>
          <w:p w14:paraId="1C508B61" w14:textId="77777777" w:rsidR="00C3091E" w:rsidRDefault="007F2B55" w:rsidP="00C3091E">
            <w:pPr>
              <w:pStyle w:val="Lijstalinea"/>
              <w:numPr>
                <w:ilvl w:val="0"/>
                <w:numId w:val="6"/>
              </w:numPr>
              <w:tabs>
                <w:tab w:val="left" w:pos="3119"/>
              </w:tabs>
              <w:spacing w:before="120"/>
              <w:ind w:left="320" w:right="-420"/>
              <w:rPr>
                <w:rFonts w:ascii="Calibri" w:hAnsi="Calibri" w:cs="Calibri"/>
                <w:lang w:val="nl-NL"/>
              </w:rPr>
            </w:pPr>
            <w:r w:rsidRPr="00C3091E">
              <w:rPr>
                <w:rFonts w:ascii="Calibri" w:hAnsi="Calibri" w:cs="Calibri"/>
                <w:lang w:val="nl-NL"/>
              </w:rPr>
              <w:t>Rekening op naam van: SGR 19-Atheneum Denderleeuw</w:t>
            </w:r>
          </w:p>
          <w:p w14:paraId="08A83462" w14:textId="77777777" w:rsidR="00C3091E" w:rsidRDefault="007F2B55" w:rsidP="00C3091E">
            <w:pPr>
              <w:pStyle w:val="Lijstalinea"/>
              <w:numPr>
                <w:ilvl w:val="0"/>
                <w:numId w:val="6"/>
              </w:numPr>
              <w:tabs>
                <w:tab w:val="left" w:pos="3119"/>
              </w:tabs>
              <w:spacing w:before="120"/>
              <w:ind w:left="320" w:right="-420"/>
              <w:rPr>
                <w:rFonts w:ascii="Calibri" w:hAnsi="Calibri" w:cs="Calibri"/>
                <w:lang w:val="nl-NL"/>
              </w:rPr>
            </w:pPr>
            <w:r w:rsidRPr="00C3091E">
              <w:rPr>
                <w:rFonts w:ascii="Calibri" w:hAnsi="Calibri" w:cs="Calibri"/>
                <w:lang w:val="nl-NL"/>
              </w:rPr>
              <w:t>Rekeningnummer: BE17 0682 0909 2621</w:t>
            </w:r>
          </w:p>
          <w:p w14:paraId="4B3D5172" w14:textId="3DD46EB3" w:rsidR="00B44E28" w:rsidRPr="00C131CA" w:rsidRDefault="007F2B55" w:rsidP="00C131CA">
            <w:pPr>
              <w:pStyle w:val="Lijstalinea"/>
              <w:numPr>
                <w:ilvl w:val="0"/>
                <w:numId w:val="6"/>
              </w:numPr>
              <w:tabs>
                <w:tab w:val="left" w:pos="3119"/>
              </w:tabs>
              <w:spacing w:before="120"/>
              <w:ind w:left="320" w:right="-420"/>
              <w:rPr>
                <w:rFonts w:ascii="Calibri" w:hAnsi="Calibri" w:cs="Calibri"/>
                <w:lang w:val="nl-NL"/>
              </w:rPr>
            </w:pPr>
            <w:r w:rsidRPr="00C3091E">
              <w:rPr>
                <w:rFonts w:ascii="Calibri" w:hAnsi="Calibri" w:cs="Calibri"/>
                <w:lang w:val="nl-NL"/>
              </w:rPr>
              <w:t>Mededeling: schoolgeld 2020-2021 + naam</w:t>
            </w:r>
            <w:r w:rsidRPr="00C3091E">
              <w:rPr>
                <w:rFonts w:ascii="Calibri" w:hAnsi="Calibri" w:cs="Calibri"/>
                <w:b/>
                <w:lang w:val="nl-NL"/>
              </w:rPr>
              <w:t xml:space="preserve"> </w:t>
            </w:r>
            <w:r w:rsidRPr="00C3091E">
              <w:rPr>
                <w:rFonts w:ascii="Calibri" w:hAnsi="Calibri" w:cs="Calibri"/>
                <w:lang w:val="nl-NL"/>
              </w:rPr>
              <w:t>leerling + klas leerling</w:t>
            </w:r>
          </w:p>
        </w:tc>
      </w:tr>
      <w:tr w:rsidR="00DD1B1B" w:rsidRPr="00B70B93" w14:paraId="0273889D" w14:textId="77777777" w:rsidTr="00CA397E">
        <w:trPr>
          <w:trHeight w:val="1134"/>
        </w:trPr>
        <w:tc>
          <w:tcPr>
            <w:tcW w:w="1384" w:type="dxa"/>
            <w:vAlign w:val="center"/>
          </w:tcPr>
          <w:p w14:paraId="604FC9AA" w14:textId="64CF0A68" w:rsidR="002F57EB" w:rsidRPr="00B70B93" w:rsidRDefault="002F57EB" w:rsidP="00AF752C">
            <w:pPr>
              <w:jc w:val="center"/>
              <w:rPr>
                <w:noProof/>
                <w:lang w:eastAsia="nl-BE"/>
              </w:rPr>
            </w:pPr>
            <w:r w:rsidRPr="00B70B93">
              <w:rPr>
                <w:noProof/>
                <w:lang w:eastAsia="nl-BE"/>
              </w:rPr>
              <w:drawing>
                <wp:inline distT="0" distB="0" distL="0" distR="0" wp14:anchorId="75CF306A" wp14:editId="28813D48">
                  <wp:extent cx="540000" cy="540000"/>
                  <wp:effectExtent l="0" t="0" r="0" b="0"/>
                  <wp:docPr id="13" name="Afbeelding 13" descr="https://static.thenounproject.com/png/84873-20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84873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FF87238" w14:textId="1F656632" w:rsidR="002F57EB" w:rsidRPr="00B70B93" w:rsidRDefault="00DF675F" w:rsidP="00AF752C">
            <w:pPr>
              <w:jc w:val="center"/>
            </w:pPr>
            <w:r>
              <w:t>geen bewijs</w:t>
            </w:r>
            <w:r>
              <w:br/>
              <w:t>=</w:t>
            </w:r>
            <w:r>
              <w:br/>
              <w:t>geen boeken</w:t>
            </w:r>
          </w:p>
        </w:tc>
        <w:tc>
          <w:tcPr>
            <w:tcW w:w="6447" w:type="dxa"/>
            <w:vAlign w:val="center"/>
          </w:tcPr>
          <w:p w14:paraId="2942CB07" w14:textId="7D6B380D" w:rsidR="00C131CA" w:rsidRPr="00B70B93" w:rsidRDefault="00DF675F" w:rsidP="00DD1B1B">
            <w:pPr>
              <w:pStyle w:val="Normaalweb"/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Als </w:t>
            </w:r>
            <w:r w:rsidR="001E0E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overschrijft, kan het 5 dagen duren voor wij dat geld op onze rekening hebben. Breng het bewijs van overschrijving mee als </w:t>
            </w:r>
            <w:r w:rsidR="001E0E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het voorschot gestort hebt. Zonder bewijs, geven wij geen boeken mee aan de leerlingen.</w:t>
            </w:r>
          </w:p>
        </w:tc>
      </w:tr>
    </w:tbl>
    <w:p w14:paraId="14373964" w14:textId="77777777" w:rsidR="00C131CA" w:rsidRDefault="00C131CA">
      <w:r>
        <w:br w:type="page"/>
      </w:r>
    </w:p>
    <w:tbl>
      <w:tblPr>
        <w:tblStyle w:val="Tabelraster"/>
        <w:tblW w:w="10666" w:type="dxa"/>
        <w:tblInd w:w="-31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6447"/>
      </w:tblGrid>
      <w:tr w:rsidR="00DF675F" w:rsidRPr="00B70B93" w14:paraId="2D2283F9" w14:textId="77777777" w:rsidTr="00CA397E">
        <w:trPr>
          <w:trHeight w:val="1134"/>
        </w:trPr>
        <w:tc>
          <w:tcPr>
            <w:tcW w:w="1384" w:type="dxa"/>
            <w:vAlign w:val="center"/>
          </w:tcPr>
          <w:p w14:paraId="2BE71750" w14:textId="72ED49DB" w:rsidR="00DF675F" w:rsidRPr="00B70B93" w:rsidRDefault="00BE1604" w:rsidP="00AF752C">
            <w:pPr>
              <w:jc w:val="center"/>
              <w:rPr>
                <w:noProof/>
                <w:lang w:eastAsia="nl-BE"/>
              </w:rPr>
            </w:pPr>
            <w:r w:rsidRPr="00CD2DC0">
              <w:rPr>
                <w:noProof/>
                <w:lang w:eastAsia="nl-BE"/>
              </w:rPr>
              <w:lastRenderedPageBreak/>
              <w:drawing>
                <wp:inline distT="0" distB="0" distL="0" distR="0" wp14:anchorId="416449FC" wp14:editId="3F7710DA">
                  <wp:extent cx="581025" cy="581025"/>
                  <wp:effectExtent l="0" t="0" r="9525" b="9525"/>
                  <wp:docPr id="3" name="Afbeelding 3" descr="https://cdn.klasse.be/wp/wp-content/uploads/2016/05/str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klasse.be/wp/wp-content/uploads/2016/05/str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B7621A4" w14:textId="250BEE0E" w:rsidR="00DF675F" w:rsidRPr="00B70B93" w:rsidRDefault="00BE1604" w:rsidP="00C3091E">
            <w:pPr>
              <w:ind w:left="-246"/>
              <w:jc w:val="center"/>
            </w:pPr>
            <w:r>
              <w:t>Veiligheidsmaatregelen bij afhalen boeken</w:t>
            </w:r>
          </w:p>
        </w:tc>
        <w:tc>
          <w:tcPr>
            <w:tcW w:w="6447" w:type="dxa"/>
            <w:vAlign w:val="center"/>
          </w:tcPr>
          <w:p w14:paraId="0BFA025D" w14:textId="76613A09" w:rsidR="00B44E28" w:rsidRDefault="00B44E28" w:rsidP="00CA397E">
            <w:pPr>
              <w:pStyle w:val="Lijstalinea"/>
              <w:widowControl w:val="0"/>
              <w:numPr>
                <w:ilvl w:val="0"/>
                <w:numId w:val="5"/>
              </w:numPr>
              <w:spacing w:after="240"/>
              <w:ind w:left="714" w:right="1021" w:hanging="357"/>
            </w:pPr>
            <w:r>
              <w:t>Was uw handen voor het betreden van het gebouw, in de wasstraat.</w:t>
            </w:r>
          </w:p>
          <w:p w14:paraId="2F447DF5" w14:textId="4D032046" w:rsidR="00DF675F" w:rsidRDefault="00BE1604" w:rsidP="00CA397E">
            <w:pPr>
              <w:pStyle w:val="Lijstalinea"/>
              <w:widowControl w:val="0"/>
              <w:numPr>
                <w:ilvl w:val="0"/>
                <w:numId w:val="5"/>
              </w:numPr>
              <w:spacing w:after="240"/>
              <w:ind w:left="714" w:right="1021" w:hanging="357"/>
            </w:pPr>
            <w:r>
              <w:t xml:space="preserve">Draag uw mondmasker. </w:t>
            </w:r>
          </w:p>
          <w:p w14:paraId="15FD7174" w14:textId="0AFC54D9" w:rsidR="00BE1604" w:rsidRDefault="00BE1604" w:rsidP="00CA397E">
            <w:pPr>
              <w:pStyle w:val="Lijstalinea"/>
              <w:widowControl w:val="0"/>
              <w:numPr>
                <w:ilvl w:val="0"/>
                <w:numId w:val="5"/>
              </w:numPr>
              <w:spacing w:after="240"/>
              <w:ind w:left="714" w:right="1021" w:hanging="357"/>
            </w:pPr>
            <w:r>
              <w:t>Houd bij het wachten 1.5 m afstand</w:t>
            </w:r>
          </w:p>
          <w:p w14:paraId="0D4FB9C3" w14:textId="5B700A27" w:rsidR="00B44E28" w:rsidRDefault="00B44E28" w:rsidP="00CA397E">
            <w:pPr>
              <w:pStyle w:val="Lijstalinea"/>
              <w:widowControl w:val="0"/>
              <w:numPr>
                <w:ilvl w:val="0"/>
                <w:numId w:val="5"/>
              </w:numPr>
              <w:spacing w:after="240"/>
              <w:ind w:left="714" w:right="1021" w:hanging="357"/>
            </w:pPr>
            <w:r>
              <w:t>Volg de pijlen in het gebouw</w:t>
            </w:r>
          </w:p>
          <w:p w14:paraId="7E5F8AF4" w14:textId="73E16DA2" w:rsidR="001E0EEA" w:rsidRDefault="001E0EEA" w:rsidP="00CA397E">
            <w:pPr>
              <w:pStyle w:val="Lijstalinea"/>
              <w:widowControl w:val="0"/>
              <w:numPr>
                <w:ilvl w:val="0"/>
                <w:numId w:val="5"/>
              </w:numPr>
              <w:spacing w:after="240"/>
              <w:ind w:left="714" w:right="1021" w:hanging="357"/>
            </w:pPr>
            <w:r>
              <w:t>Neem telefonisch contact op met de school indien u uit een gebied</w:t>
            </w:r>
            <w:r w:rsidR="0022607D">
              <w:t>/land</w:t>
            </w:r>
            <w:r>
              <w:t xml:space="preserve"> in een rode of oranje zone komt</w:t>
            </w:r>
            <w:r w:rsidR="00DA0978">
              <w:t xml:space="preserve"> (check: </w:t>
            </w:r>
            <w:hyperlink r:id="rId15" w:history="1">
              <w:r w:rsidR="00DA0978">
                <w:rPr>
                  <w:rStyle w:val="Hyperlink"/>
                </w:rPr>
                <w:t>https://diplomatie.belgium.be/nl</w:t>
              </w:r>
            </w:hyperlink>
            <w:r w:rsidR="00DA0978">
              <w:t>)</w:t>
            </w:r>
            <w:r>
              <w:t xml:space="preserve">. In dit geval zoeken wij een alternatief voor het afhalen van de boeken. </w:t>
            </w:r>
          </w:p>
          <w:p w14:paraId="5DF578A7" w14:textId="625AB3D0" w:rsidR="0022607D" w:rsidRDefault="00B44E28" w:rsidP="00B44E28">
            <w:pPr>
              <w:pStyle w:val="Lijstalinea"/>
              <w:widowControl w:val="0"/>
              <w:numPr>
                <w:ilvl w:val="0"/>
                <w:numId w:val="5"/>
              </w:numPr>
              <w:spacing w:after="240"/>
              <w:ind w:left="714" w:right="1021" w:hanging="357"/>
            </w:pPr>
            <w:r>
              <w:t xml:space="preserve">Kom met </w:t>
            </w:r>
            <w:r w:rsidR="00D43BD4">
              <w:t>max. 2 personen (</w:t>
            </w:r>
            <w:r>
              <w:t xml:space="preserve">één </w:t>
            </w:r>
            <w:r w:rsidR="00D43BD4">
              <w:t>leerling en</w:t>
            </w:r>
            <w:r w:rsidR="00163CBC">
              <w:t xml:space="preserve"> </w:t>
            </w:r>
            <w:r>
              <w:t xml:space="preserve">één </w:t>
            </w:r>
            <w:r w:rsidR="00163CBC">
              <w:t xml:space="preserve">ouder/voogd) </w:t>
            </w:r>
            <w:r>
              <w:t>langs</w:t>
            </w:r>
            <w:r w:rsidR="00163CBC">
              <w:t xml:space="preserve">. </w:t>
            </w:r>
          </w:p>
        </w:tc>
      </w:tr>
      <w:tr w:rsidR="00333DE5" w:rsidRPr="00B70B93" w14:paraId="4D9F3EFD" w14:textId="77777777" w:rsidTr="006E3C32">
        <w:trPr>
          <w:trHeight w:val="453"/>
        </w:trPr>
        <w:tc>
          <w:tcPr>
            <w:tcW w:w="10666" w:type="dxa"/>
            <w:gridSpan w:val="3"/>
            <w:vAlign w:val="center"/>
          </w:tcPr>
          <w:p w14:paraId="52CE40F8" w14:textId="77777777" w:rsidR="00333DE5" w:rsidRDefault="00333DE5" w:rsidP="006E3C32">
            <w:pPr>
              <w:tabs>
                <w:tab w:val="left" w:pos="3119"/>
              </w:tabs>
              <w:spacing w:before="120"/>
              <w:ind w:right="-420"/>
              <w:jc w:val="center"/>
              <w:rPr>
                <w:rFonts w:ascii="Calibri" w:hAnsi="Calibri" w:cs="Calibri"/>
                <w:lang w:val="nl-NL"/>
              </w:rPr>
            </w:pPr>
            <w:r w:rsidRPr="00B22E62">
              <w:rPr>
                <w:rFonts w:ascii="Calibri" w:hAnsi="Calibri" w:cs="Calibri"/>
                <w:b/>
                <w:color w:val="000000"/>
                <w:sz w:val="32"/>
                <w:szCs w:val="32"/>
                <w:lang w:val="nl-NL"/>
              </w:rPr>
              <w:t>Geraamde kosten per studierichting</w:t>
            </w:r>
          </w:p>
        </w:tc>
      </w:tr>
    </w:tbl>
    <w:p w14:paraId="71404207" w14:textId="77777777" w:rsidR="00333DE5" w:rsidRPr="00333DE5" w:rsidRDefault="00333DE5" w:rsidP="00333DE5">
      <w:pPr>
        <w:shd w:val="clear" w:color="auto" w:fill="FFFFFF"/>
        <w:spacing w:before="120" w:after="150"/>
        <w:ind w:left="709"/>
        <w:rPr>
          <w:rFonts w:cstheme="minorHAnsi"/>
          <w:bCs/>
          <w:color w:val="333333"/>
          <w:lang w:eastAsia="nl-BE"/>
        </w:rPr>
      </w:pPr>
      <w:r w:rsidRPr="00333DE5">
        <w:rPr>
          <w:rFonts w:cstheme="minorHAnsi"/>
          <w:color w:val="333333"/>
          <w:lang w:eastAsia="nl-BE"/>
        </w:rPr>
        <w:t>Onze school neemt meerdere kosten op zich. Voor bepaalde onderwijsactiviteiten en didactisch materiaal zijn wij genoodzaakt een minimale bijdrage aan je ouders te vragen.</w:t>
      </w:r>
      <w:r w:rsidRPr="00333DE5">
        <w:rPr>
          <w:rFonts w:cstheme="minorHAnsi"/>
          <w:color w:val="333333"/>
          <w:lang w:eastAsia="nl-BE"/>
        </w:rPr>
        <w:br/>
      </w:r>
      <w:r w:rsidRPr="00333DE5">
        <w:rPr>
          <w:rFonts w:cstheme="minorHAnsi"/>
          <w:color w:val="333333"/>
          <w:shd w:val="clear" w:color="auto" w:fill="FFFFFF"/>
        </w:rPr>
        <w:t>De school vraagt om bij afhaling van de boeken het bedrag van de geraamde kosten te betalen</w:t>
      </w:r>
      <w:r w:rsidRPr="00333DE5">
        <w:rPr>
          <w:rFonts w:cstheme="minorHAnsi"/>
          <w:b/>
          <w:color w:val="333333"/>
        </w:rPr>
        <w:t>.</w:t>
      </w:r>
      <w:r w:rsidRPr="00333DE5">
        <w:rPr>
          <w:rFonts w:cstheme="minorHAnsi"/>
          <w:color w:val="333333"/>
        </w:rPr>
        <w:t xml:space="preserve"> </w:t>
      </w:r>
      <w:r w:rsidRPr="00333DE5">
        <w:rPr>
          <w:rFonts w:cstheme="minorHAnsi"/>
          <w:color w:val="333333"/>
          <w:shd w:val="clear" w:color="auto" w:fill="FFFFFF"/>
        </w:rPr>
        <w:br/>
      </w:r>
      <w:r w:rsidRPr="00333DE5">
        <w:rPr>
          <w:rFonts w:cstheme="minorHAnsi"/>
          <w:color w:val="333333"/>
          <w:shd w:val="clear" w:color="auto" w:fill="FFFFFF"/>
          <w:lang w:eastAsia="nl-BE"/>
        </w:rPr>
        <w:t>Op het einde van het schooljaar wordt de eindafrekening gemaakt.</w:t>
      </w:r>
      <w:r w:rsidRPr="00333DE5">
        <w:rPr>
          <w:rFonts w:cstheme="minorHAnsi"/>
          <w:color w:val="333333"/>
          <w:shd w:val="clear" w:color="auto" w:fill="FFFFFF"/>
          <w:lang w:eastAsia="nl-BE"/>
        </w:rPr>
        <w:br/>
      </w:r>
      <w:r w:rsidRPr="00333DE5">
        <w:rPr>
          <w:rFonts w:cstheme="minorHAnsi"/>
          <w:color w:val="333333"/>
          <w:lang w:eastAsia="nl-BE"/>
        </w:rPr>
        <w:t>Hierbij een lijst met een raming van de ouderbijdragen die onze school tijdens het schooljaar kan aanrekenen.</w:t>
      </w:r>
      <w:r w:rsidRPr="00333DE5">
        <w:rPr>
          <w:rFonts w:cstheme="minorHAnsi"/>
          <w:b/>
          <w:bCs/>
          <w:color w:val="333333"/>
          <w:lang w:eastAsia="nl-BE"/>
        </w:rPr>
        <w:t xml:space="preserve"> </w:t>
      </w:r>
      <w:r w:rsidRPr="00333DE5">
        <w:rPr>
          <w:rFonts w:cstheme="minorHAnsi"/>
          <w:bCs/>
          <w:color w:val="333333"/>
          <w:lang w:eastAsia="nl-BE"/>
        </w:rPr>
        <w:t>Dit bedrag kan enigszins afwijken.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333DE5" w14:paraId="301029FC" w14:textId="77777777" w:rsidTr="006E3C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9BE" w14:textId="77777777" w:rsidR="00333DE5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>
              <w:rPr>
                <w:rFonts w:ascii="Calibri" w:hAnsi="Calibri"/>
                <w:color w:val="333333"/>
                <w:lang w:eastAsia="nl-BE"/>
              </w:rPr>
              <w:t>1A: € 350</w:t>
            </w:r>
          </w:p>
          <w:p w14:paraId="1FAC99F6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>
              <w:rPr>
                <w:rFonts w:ascii="Calibri" w:hAnsi="Calibri"/>
                <w:color w:val="333333"/>
                <w:lang w:eastAsia="nl-BE"/>
              </w:rPr>
              <w:t>1B: € 250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756" w14:textId="77777777" w:rsidR="00333DE5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>
              <w:rPr>
                <w:rFonts w:ascii="Calibri" w:hAnsi="Calibri"/>
                <w:color w:val="333333"/>
                <w:lang w:eastAsia="nl-BE"/>
              </w:rPr>
              <w:t>2A: € 350</w:t>
            </w:r>
          </w:p>
          <w:p w14:paraId="4F0C8755" w14:textId="77777777" w:rsidR="00333DE5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>
              <w:rPr>
                <w:rFonts w:ascii="Calibri" w:hAnsi="Calibri"/>
                <w:color w:val="333333"/>
                <w:lang w:eastAsia="nl-BE"/>
              </w:rPr>
              <w:t>2B: Maatschappij en Welzijn/</w:t>
            </w:r>
          </w:p>
          <w:p w14:paraId="2EB0A098" w14:textId="77777777" w:rsidR="00333DE5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>
              <w:rPr>
                <w:rFonts w:ascii="Calibri" w:hAnsi="Calibri"/>
                <w:color w:val="333333"/>
                <w:lang w:eastAsia="nl-BE"/>
              </w:rPr>
              <w:t>Economie en organisatie: € 350</w:t>
            </w:r>
          </w:p>
          <w:p w14:paraId="490DC375" w14:textId="77777777" w:rsidR="00333DE5" w:rsidRPr="0055714F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>
              <w:rPr>
                <w:rFonts w:ascii="Calibri" w:hAnsi="Calibri"/>
                <w:color w:val="333333"/>
                <w:lang w:eastAsia="nl-BE"/>
              </w:rPr>
              <w:t>2B: STEM Technieken: € 250</w:t>
            </w:r>
          </w:p>
        </w:tc>
      </w:tr>
      <w:tr w:rsidR="00333DE5" w14:paraId="4F5C4FFC" w14:textId="77777777" w:rsidTr="006E3C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7126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3ASO: € 350</w:t>
            </w:r>
          </w:p>
          <w:p w14:paraId="3F2CBF62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3TSO handel: € 300</w:t>
            </w:r>
          </w:p>
          <w:p w14:paraId="32B6E0C1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3TSO sociale en technische wetenschappen: € 350</w:t>
            </w:r>
          </w:p>
          <w:p w14:paraId="2CD910E6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3TSO L.O. en sport: € 350</w:t>
            </w:r>
          </w:p>
          <w:p w14:paraId="1E6A17A8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3BSO kantoor: € 200</w:t>
            </w:r>
          </w:p>
          <w:p w14:paraId="671A422C" w14:textId="77777777" w:rsidR="00333DE5" w:rsidRPr="0055714F" w:rsidRDefault="00333DE5" w:rsidP="006E3C32">
            <w:pPr>
              <w:spacing w:after="60"/>
              <w:ind w:left="33"/>
              <w:jc w:val="both"/>
              <w:rPr>
                <w:rFonts w:ascii="Calibri" w:hAnsi="Calibri"/>
                <w:b/>
                <w:bCs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3BSO verzorging-voeding: € 350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063" w14:textId="77777777" w:rsidR="00333DE5" w:rsidRPr="0055714F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4ASO: € 300</w:t>
            </w:r>
          </w:p>
          <w:p w14:paraId="6DD51036" w14:textId="77777777" w:rsidR="00333DE5" w:rsidRPr="0055714F" w:rsidRDefault="00333DE5" w:rsidP="006E3C32">
            <w:pPr>
              <w:shd w:val="clear" w:color="auto" w:fill="FFFFFF"/>
              <w:spacing w:after="60"/>
              <w:ind w:left="32" w:right="37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4TSO handel: € 300 </w:t>
            </w:r>
          </w:p>
          <w:p w14:paraId="21DBD756" w14:textId="77777777" w:rsidR="00333DE5" w:rsidRPr="0055714F" w:rsidRDefault="00333DE5" w:rsidP="006E3C32">
            <w:pPr>
              <w:shd w:val="clear" w:color="auto" w:fill="FFFFFF"/>
              <w:spacing w:after="60"/>
              <w:ind w:left="32" w:right="37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4TSO sociale en technische wetenschappen: € 350</w:t>
            </w:r>
          </w:p>
          <w:p w14:paraId="76F040C0" w14:textId="2B05FB6D" w:rsidR="00333DE5" w:rsidRPr="0055714F" w:rsidRDefault="00333DE5" w:rsidP="00333DE5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>
              <w:rPr>
                <w:rFonts w:ascii="Calibri" w:hAnsi="Calibri"/>
                <w:color w:val="333333"/>
                <w:lang w:eastAsia="nl-BE"/>
              </w:rPr>
              <w:t>4</w:t>
            </w:r>
            <w:r w:rsidRPr="0055714F">
              <w:rPr>
                <w:rFonts w:ascii="Calibri" w:hAnsi="Calibri"/>
                <w:color w:val="333333"/>
                <w:lang w:eastAsia="nl-BE"/>
              </w:rPr>
              <w:t>TSO L.O. en sport: € 350</w:t>
            </w:r>
          </w:p>
          <w:p w14:paraId="09E0D17E" w14:textId="77777777" w:rsidR="00333DE5" w:rsidRPr="0055714F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4BSO kantoor: € 200</w:t>
            </w:r>
          </w:p>
          <w:p w14:paraId="10D17AAF" w14:textId="77777777" w:rsidR="00333DE5" w:rsidRPr="0055714F" w:rsidRDefault="00333DE5" w:rsidP="006E3C32">
            <w:pPr>
              <w:spacing w:after="60"/>
              <w:ind w:left="32"/>
              <w:jc w:val="both"/>
              <w:rPr>
                <w:rFonts w:ascii="Calibri" w:hAnsi="Calibri"/>
                <w:b/>
                <w:bCs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4BSO verzorging-voeding: € 350</w:t>
            </w:r>
          </w:p>
        </w:tc>
      </w:tr>
      <w:tr w:rsidR="00333DE5" w14:paraId="58126686" w14:textId="77777777" w:rsidTr="006E3C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4A2B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5ASO: € 300</w:t>
            </w:r>
          </w:p>
          <w:p w14:paraId="65AB225E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5TSO handel: € 300</w:t>
            </w:r>
          </w:p>
          <w:p w14:paraId="71526CAD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5TSO boekhouden-informatica: € 300   </w:t>
            </w:r>
          </w:p>
          <w:p w14:paraId="022024B5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5TSO sociale en technische wetenschappen: € 350</w:t>
            </w:r>
          </w:p>
          <w:p w14:paraId="262CF0F9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5BSO kantoor: € 250</w:t>
            </w:r>
          </w:p>
          <w:p w14:paraId="2525434C" w14:textId="77777777" w:rsidR="00333DE5" w:rsidRPr="0055714F" w:rsidRDefault="00333DE5" w:rsidP="006E3C32">
            <w:pPr>
              <w:shd w:val="clear" w:color="auto" w:fill="FFFFFF"/>
              <w:spacing w:after="60"/>
              <w:ind w:left="33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5BSO verzorging: € 270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85FD" w14:textId="77777777" w:rsidR="00333DE5" w:rsidRPr="0055714F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6ASO: € 350</w:t>
            </w:r>
          </w:p>
          <w:p w14:paraId="33880A69" w14:textId="77777777" w:rsidR="00333DE5" w:rsidRPr="0055714F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6TSO: € 350</w:t>
            </w:r>
          </w:p>
          <w:p w14:paraId="05042D46" w14:textId="77777777" w:rsidR="00333DE5" w:rsidRPr="0055714F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6BSO kantoor: € 200</w:t>
            </w:r>
          </w:p>
          <w:p w14:paraId="0C4982B7" w14:textId="77777777" w:rsidR="00333DE5" w:rsidRPr="0055714F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6BSO verzorging: € 270</w:t>
            </w:r>
          </w:p>
          <w:p w14:paraId="7B28675D" w14:textId="77777777" w:rsidR="00333DE5" w:rsidRPr="0055714F" w:rsidRDefault="00333DE5" w:rsidP="006E3C32">
            <w:pPr>
              <w:shd w:val="clear" w:color="auto" w:fill="FFFFFF"/>
              <w:spacing w:after="60"/>
              <w:ind w:left="32"/>
              <w:jc w:val="both"/>
              <w:rPr>
                <w:rFonts w:ascii="Calibri" w:hAnsi="Calibri"/>
                <w:color w:val="333333"/>
                <w:lang w:eastAsia="nl-BE"/>
              </w:rPr>
            </w:pPr>
            <w:r w:rsidRPr="0055714F">
              <w:rPr>
                <w:rFonts w:ascii="Calibri" w:hAnsi="Calibri"/>
                <w:color w:val="333333"/>
                <w:lang w:eastAsia="nl-BE"/>
              </w:rPr>
              <w:t>7BSO: € 200</w:t>
            </w:r>
          </w:p>
        </w:tc>
      </w:tr>
    </w:tbl>
    <w:p w14:paraId="112BA7BA" w14:textId="77777777" w:rsidR="00333DE5" w:rsidRDefault="00333DE5">
      <w:pPr>
        <w:rPr>
          <w:rFonts w:ascii="Calibri" w:hAnsi="Calibri"/>
          <w:b/>
          <w:color w:val="333333"/>
          <w:lang w:eastAsia="nl-BE"/>
        </w:rPr>
      </w:pPr>
    </w:p>
    <w:p w14:paraId="3E17DE5D" w14:textId="77777777" w:rsidR="00333DE5" w:rsidRDefault="00333DE5">
      <w:pPr>
        <w:rPr>
          <w:rFonts w:ascii="Calibri" w:hAnsi="Calibri"/>
          <w:b/>
          <w:color w:val="333333"/>
          <w:lang w:eastAsia="nl-BE"/>
        </w:rPr>
      </w:pPr>
      <w:r>
        <w:rPr>
          <w:rFonts w:ascii="Calibri" w:hAnsi="Calibri"/>
          <w:b/>
          <w:color w:val="333333"/>
          <w:lang w:eastAsia="nl-BE"/>
        </w:rPr>
        <w:br w:type="page"/>
      </w:r>
    </w:p>
    <w:p w14:paraId="70DCA839" w14:textId="1F8B4D0E" w:rsidR="00CA397E" w:rsidRPr="00B22E62" w:rsidRDefault="00B22E62" w:rsidP="00B22E62">
      <w:pPr>
        <w:shd w:val="clear" w:color="auto" w:fill="FFFFFF"/>
        <w:ind w:left="567"/>
        <w:rPr>
          <w:rFonts w:ascii="Calibri" w:hAnsi="Calibri"/>
          <w:b/>
          <w:color w:val="333333"/>
          <w:lang w:eastAsia="nl-BE"/>
        </w:rPr>
      </w:pPr>
      <w:r>
        <w:rPr>
          <w:rFonts w:ascii="Calibri" w:hAnsi="Calibri"/>
          <w:b/>
          <w:color w:val="333333"/>
          <w:lang w:eastAsia="nl-BE"/>
        </w:rPr>
        <w:lastRenderedPageBreak/>
        <w:t>Bijkomende kosten:</w:t>
      </w:r>
    </w:p>
    <w:p w14:paraId="5E868CB4" w14:textId="2EC214CF" w:rsidR="00F27BFC" w:rsidRPr="006C4C7A" w:rsidRDefault="00F27BFC" w:rsidP="00F27BFC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Calibri" w:hAnsi="Calibri"/>
          <w:shd w:val="clear" w:color="auto" w:fill="FFFFFF"/>
          <w:lang w:val="nl-NL" w:eastAsia="nl-BE"/>
        </w:rPr>
      </w:pPr>
      <w:r w:rsidRPr="006C4C7A">
        <w:rPr>
          <w:rFonts w:ascii="Calibri" w:hAnsi="Calibri"/>
          <w:shd w:val="clear" w:color="auto" w:fill="FFFFFF"/>
          <w:lang w:val="nl-NL" w:eastAsia="nl-BE"/>
        </w:rPr>
        <w:t>Voor nieuwe inschrijvingen in het 2de leerjaar</w:t>
      </w:r>
      <w:r>
        <w:rPr>
          <w:rFonts w:ascii="Calibri" w:hAnsi="Calibri"/>
          <w:shd w:val="clear" w:color="auto" w:fill="FFFFFF"/>
          <w:lang w:val="nl-NL" w:eastAsia="nl-BE"/>
        </w:rPr>
        <w:t>, 2</w:t>
      </w:r>
      <w:r w:rsidRPr="000C7F33">
        <w:rPr>
          <w:rFonts w:ascii="Calibri" w:hAnsi="Calibri"/>
          <w:shd w:val="clear" w:color="auto" w:fill="FFFFFF"/>
          <w:vertAlign w:val="superscript"/>
          <w:lang w:val="nl-NL" w:eastAsia="nl-BE"/>
        </w:rPr>
        <w:t>de</w:t>
      </w:r>
      <w:r>
        <w:rPr>
          <w:rFonts w:ascii="Calibri" w:hAnsi="Calibri"/>
          <w:shd w:val="clear" w:color="auto" w:fill="FFFFFF"/>
          <w:lang w:val="nl-NL" w:eastAsia="nl-BE"/>
        </w:rPr>
        <w:t xml:space="preserve"> graad en 3</w:t>
      </w:r>
      <w:r w:rsidRPr="000C7F33">
        <w:rPr>
          <w:rFonts w:ascii="Calibri" w:hAnsi="Calibri"/>
          <w:shd w:val="clear" w:color="auto" w:fill="FFFFFF"/>
          <w:vertAlign w:val="superscript"/>
          <w:lang w:val="nl-NL" w:eastAsia="nl-BE"/>
        </w:rPr>
        <w:t>de</w:t>
      </w:r>
      <w:r>
        <w:rPr>
          <w:rFonts w:ascii="Calibri" w:hAnsi="Calibri"/>
          <w:shd w:val="clear" w:color="auto" w:fill="FFFFFF"/>
          <w:lang w:val="nl-NL" w:eastAsia="nl-BE"/>
        </w:rPr>
        <w:t xml:space="preserve"> graad</w:t>
      </w:r>
      <w:r w:rsidRPr="006C4C7A">
        <w:rPr>
          <w:rFonts w:ascii="Calibri" w:hAnsi="Calibri"/>
          <w:shd w:val="clear" w:color="auto" w:fill="FFFFFF"/>
          <w:lang w:val="nl-NL" w:eastAsia="nl-BE"/>
        </w:rPr>
        <w:t xml:space="preserve"> is er een meerprijs van €10,50 voor de aankoop van een L.O. T-shirt</w:t>
      </w:r>
      <w:r w:rsidR="00FD3D0A">
        <w:rPr>
          <w:rFonts w:ascii="Calibri" w:hAnsi="Calibri"/>
          <w:shd w:val="clear" w:color="auto" w:fill="FFFFFF"/>
          <w:lang w:val="nl-NL" w:eastAsia="nl-BE"/>
        </w:rPr>
        <w:t xml:space="preserve"> </w:t>
      </w:r>
      <w:r>
        <w:rPr>
          <w:rFonts w:ascii="Calibri" w:hAnsi="Calibri"/>
          <w:shd w:val="clear" w:color="auto" w:fill="FFFFFF"/>
          <w:lang w:val="nl-NL" w:eastAsia="nl-BE"/>
        </w:rPr>
        <w:t xml:space="preserve">(+ veters in </w:t>
      </w:r>
      <w:r w:rsidR="00B44E28">
        <w:rPr>
          <w:rFonts w:ascii="Calibri" w:hAnsi="Calibri"/>
          <w:shd w:val="clear" w:color="auto" w:fill="FFFFFF"/>
          <w:lang w:val="nl-NL" w:eastAsia="nl-BE"/>
        </w:rPr>
        <w:t>2</w:t>
      </w:r>
      <w:r w:rsidR="00B44E28" w:rsidRPr="00B44E28">
        <w:rPr>
          <w:rFonts w:ascii="Calibri" w:hAnsi="Calibri"/>
          <w:shd w:val="clear" w:color="auto" w:fill="FFFFFF"/>
          <w:vertAlign w:val="superscript"/>
          <w:lang w:val="nl-NL" w:eastAsia="nl-BE"/>
        </w:rPr>
        <w:t>de</w:t>
      </w:r>
      <w:r w:rsidR="00B44E28">
        <w:rPr>
          <w:rFonts w:ascii="Calibri" w:hAnsi="Calibri"/>
          <w:shd w:val="clear" w:color="auto" w:fill="FFFFFF"/>
          <w:lang w:val="nl-NL" w:eastAsia="nl-BE"/>
        </w:rPr>
        <w:t xml:space="preserve"> en 3</w:t>
      </w:r>
      <w:r w:rsidR="00B44E28" w:rsidRPr="00B44E28">
        <w:rPr>
          <w:rFonts w:ascii="Calibri" w:hAnsi="Calibri"/>
          <w:shd w:val="clear" w:color="auto" w:fill="FFFFFF"/>
          <w:vertAlign w:val="superscript"/>
          <w:lang w:val="nl-NL" w:eastAsia="nl-BE"/>
        </w:rPr>
        <w:t>de</w:t>
      </w:r>
      <w:r w:rsidR="00B44E28">
        <w:rPr>
          <w:rFonts w:ascii="Calibri" w:hAnsi="Calibri"/>
          <w:shd w:val="clear" w:color="auto" w:fill="FFFFFF"/>
          <w:lang w:val="nl-NL" w:eastAsia="nl-BE"/>
        </w:rPr>
        <w:t xml:space="preserve"> graad</w:t>
      </w:r>
      <w:r>
        <w:rPr>
          <w:rFonts w:ascii="Calibri" w:hAnsi="Calibri"/>
          <w:shd w:val="clear" w:color="auto" w:fill="FFFFFF"/>
          <w:lang w:val="nl-NL" w:eastAsia="nl-BE"/>
        </w:rPr>
        <w:t>)</w:t>
      </w:r>
      <w:r w:rsidRPr="006C4C7A">
        <w:rPr>
          <w:rFonts w:ascii="Calibri" w:hAnsi="Calibri"/>
          <w:shd w:val="clear" w:color="auto" w:fill="FFFFFF"/>
          <w:lang w:val="nl-NL" w:eastAsia="nl-BE"/>
        </w:rPr>
        <w:t>.</w:t>
      </w:r>
    </w:p>
    <w:p w14:paraId="6AD0B8F8" w14:textId="33E6DC7C" w:rsidR="00F27BFC" w:rsidRPr="005953BA" w:rsidRDefault="00F27BFC" w:rsidP="00F27BFC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Calibri" w:hAnsi="Calibri"/>
          <w:shd w:val="clear" w:color="auto" w:fill="FFFFFF"/>
          <w:lang w:val="nl-NL" w:eastAsia="nl-BE"/>
        </w:rPr>
      </w:pPr>
      <w:r w:rsidRPr="005953BA">
        <w:rPr>
          <w:rFonts w:ascii="Calibri" w:hAnsi="Calibri"/>
          <w:shd w:val="clear" w:color="auto" w:fill="FFFFFF"/>
          <w:lang w:val="nl-NL" w:eastAsia="nl-BE"/>
        </w:rPr>
        <w:t>Huur kastje (vrijblijvend</w:t>
      </w:r>
      <w:r w:rsidR="00077EF7">
        <w:rPr>
          <w:rFonts w:ascii="Calibri" w:hAnsi="Calibri"/>
          <w:shd w:val="clear" w:color="auto" w:fill="FFFFFF"/>
          <w:lang w:val="nl-NL" w:eastAsia="nl-BE"/>
        </w:rPr>
        <w:t xml:space="preserve"> vanaf 2</w:t>
      </w:r>
      <w:r w:rsidR="00077EF7" w:rsidRPr="00077EF7">
        <w:rPr>
          <w:rFonts w:ascii="Calibri" w:hAnsi="Calibri"/>
          <w:shd w:val="clear" w:color="auto" w:fill="FFFFFF"/>
          <w:vertAlign w:val="superscript"/>
          <w:lang w:val="nl-NL" w:eastAsia="nl-BE"/>
        </w:rPr>
        <w:t>de</w:t>
      </w:r>
      <w:r w:rsidR="00077EF7">
        <w:rPr>
          <w:rFonts w:ascii="Calibri" w:hAnsi="Calibri"/>
          <w:shd w:val="clear" w:color="auto" w:fill="FFFFFF"/>
          <w:lang w:val="nl-NL" w:eastAsia="nl-BE"/>
        </w:rPr>
        <w:t xml:space="preserve"> en 3</w:t>
      </w:r>
      <w:r w:rsidR="00077EF7" w:rsidRPr="00077EF7">
        <w:rPr>
          <w:rFonts w:ascii="Calibri" w:hAnsi="Calibri"/>
          <w:shd w:val="clear" w:color="auto" w:fill="FFFFFF"/>
          <w:vertAlign w:val="superscript"/>
          <w:lang w:val="nl-NL" w:eastAsia="nl-BE"/>
        </w:rPr>
        <w:t>de</w:t>
      </w:r>
      <w:r w:rsidR="00077EF7">
        <w:rPr>
          <w:rFonts w:ascii="Calibri" w:hAnsi="Calibri"/>
          <w:shd w:val="clear" w:color="auto" w:fill="FFFFFF"/>
          <w:lang w:val="nl-NL" w:eastAsia="nl-BE"/>
        </w:rPr>
        <w:t xml:space="preserve"> graad</w:t>
      </w:r>
      <w:bookmarkStart w:id="0" w:name="_GoBack"/>
      <w:bookmarkEnd w:id="0"/>
      <w:r w:rsidRPr="005953BA">
        <w:rPr>
          <w:rFonts w:ascii="Calibri" w:hAnsi="Calibri"/>
          <w:shd w:val="clear" w:color="auto" w:fill="FFFFFF"/>
          <w:lang w:val="nl-NL" w:eastAsia="nl-BE"/>
        </w:rPr>
        <w:t>).</w:t>
      </w:r>
    </w:p>
    <w:p w14:paraId="4A103B3B" w14:textId="0F853862" w:rsidR="005953BA" w:rsidRDefault="00B44E28" w:rsidP="00F27BFC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Calibri" w:hAnsi="Calibri"/>
          <w:shd w:val="clear" w:color="auto" w:fill="FFFFFF"/>
          <w:lang w:val="nl-NL" w:eastAsia="nl-BE"/>
        </w:rPr>
      </w:pPr>
      <w:r>
        <w:rPr>
          <w:rFonts w:ascii="Calibri" w:hAnsi="Calibri"/>
          <w:shd w:val="clear" w:color="auto" w:fill="FFFFFF"/>
          <w:lang w:val="nl-NL" w:eastAsia="nl-BE"/>
        </w:rPr>
        <w:t>Projectdagen/-weken en GWP.</w:t>
      </w:r>
    </w:p>
    <w:p w14:paraId="09385C18" w14:textId="13EC4577" w:rsidR="00CA397E" w:rsidRPr="00F27BFC" w:rsidRDefault="00F27BFC" w:rsidP="00F27BFC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Calibri" w:hAnsi="Calibri"/>
          <w:shd w:val="clear" w:color="auto" w:fill="FFFFFF"/>
          <w:lang w:val="nl-NL" w:eastAsia="nl-BE"/>
        </w:rPr>
      </w:pPr>
      <w:r w:rsidRPr="00C4572D">
        <w:rPr>
          <w:rFonts w:ascii="Calibri" w:hAnsi="Calibri"/>
          <w:shd w:val="clear" w:color="auto" w:fill="FFFFFF"/>
          <w:lang w:val="nl-NL" w:eastAsia="nl-BE"/>
        </w:rPr>
        <w:t>Bij inschrijving voor de richting verzorging BSO en sociale en technische wetenschappen TSO is er een meerprijs voor een keukenschort en/of stagepak</w:t>
      </w:r>
      <w:r w:rsidR="0032394F">
        <w:rPr>
          <w:rFonts w:ascii="Calibri" w:hAnsi="Calibri"/>
          <w:shd w:val="clear" w:color="auto" w:fill="FFFFFF"/>
          <w:lang w:val="nl-NL" w:eastAsia="nl-BE"/>
        </w:rPr>
        <w:t>.</w:t>
      </w:r>
    </w:p>
    <w:p w14:paraId="3FA6270B" w14:textId="1EA14520" w:rsidR="00B22E62" w:rsidRPr="00B44E28" w:rsidRDefault="00CA397E" w:rsidP="00F27BFC">
      <w:pPr>
        <w:shd w:val="clear" w:color="auto" w:fill="FFFFFF"/>
        <w:spacing w:before="240"/>
        <w:ind w:left="567"/>
        <w:jc w:val="both"/>
        <w:rPr>
          <w:rFonts w:ascii="Calibri" w:hAnsi="Calibri"/>
          <w:shd w:val="clear" w:color="auto" w:fill="FFFFFF"/>
          <w:lang w:eastAsia="nl-BE"/>
        </w:rPr>
      </w:pPr>
      <w:r w:rsidRPr="00B44E28">
        <w:rPr>
          <w:rFonts w:ascii="Calibri" w:hAnsi="Calibri"/>
          <w:shd w:val="clear" w:color="auto" w:fill="FFFFFF"/>
          <w:lang w:eastAsia="nl-BE"/>
        </w:rPr>
        <w:t>Bij nood aan het spreiden van de schoolkosten</w:t>
      </w:r>
      <w:r w:rsidR="007355C6" w:rsidRPr="00B44E28">
        <w:rPr>
          <w:rFonts w:ascii="Calibri" w:hAnsi="Calibri"/>
          <w:shd w:val="clear" w:color="auto" w:fill="FFFFFF"/>
          <w:lang w:eastAsia="nl-BE"/>
        </w:rPr>
        <w:t xml:space="preserve"> of andere vragen</w:t>
      </w:r>
      <w:r w:rsidRPr="00B44E28">
        <w:rPr>
          <w:rFonts w:ascii="Calibri" w:hAnsi="Calibri"/>
          <w:shd w:val="clear" w:color="auto" w:fill="FFFFFF"/>
          <w:lang w:eastAsia="nl-BE"/>
        </w:rPr>
        <w:t xml:space="preserve"> kan u contact opne</w:t>
      </w:r>
      <w:r w:rsidR="00B22E62" w:rsidRPr="00B44E28">
        <w:rPr>
          <w:rFonts w:ascii="Calibri" w:hAnsi="Calibri"/>
          <w:shd w:val="clear" w:color="auto" w:fill="FFFFFF"/>
          <w:lang w:eastAsia="nl-BE"/>
        </w:rPr>
        <w:t>men met de school:</w:t>
      </w:r>
    </w:p>
    <w:p w14:paraId="30C1D286" w14:textId="0B52BDA2" w:rsidR="00B22E62" w:rsidRPr="00B44E28" w:rsidRDefault="00B22E62" w:rsidP="007355C6">
      <w:pPr>
        <w:pStyle w:val="Lijstalinea"/>
        <w:numPr>
          <w:ilvl w:val="0"/>
          <w:numId w:val="8"/>
        </w:numPr>
        <w:shd w:val="clear" w:color="auto" w:fill="FFFFFF"/>
        <w:jc w:val="both"/>
        <w:rPr>
          <w:rFonts w:ascii="Calibri" w:hAnsi="Calibri"/>
          <w:shd w:val="clear" w:color="auto" w:fill="FFFFFF"/>
          <w:lang w:eastAsia="nl-BE"/>
        </w:rPr>
      </w:pPr>
      <w:r w:rsidRPr="00B44E28">
        <w:rPr>
          <w:rFonts w:ascii="Calibri" w:hAnsi="Calibri"/>
          <w:shd w:val="clear" w:color="auto" w:fill="FFFFFF"/>
          <w:lang w:eastAsia="nl-BE"/>
        </w:rPr>
        <w:t>Campus</w:t>
      </w:r>
      <w:r w:rsidR="007355C6" w:rsidRPr="00B44E28">
        <w:rPr>
          <w:rFonts w:ascii="Calibri" w:hAnsi="Calibri"/>
          <w:shd w:val="clear" w:color="auto" w:fill="FFFFFF"/>
          <w:lang w:eastAsia="nl-BE"/>
        </w:rPr>
        <w:t xml:space="preserve"> KAD</w:t>
      </w:r>
      <w:r w:rsidRPr="00B44E28">
        <w:rPr>
          <w:rFonts w:ascii="Calibri" w:hAnsi="Calibri"/>
          <w:shd w:val="clear" w:color="auto" w:fill="FFFFFF"/>
          <w:lang w:eastAsia="nl-BE"/>
        </w:rPr>
        <w:t xml:space="preserve"> Middenschool Denderleeuw</w:t>
      </w:r>
      <w:r w:rsidR="008B100F" w:rsidRPr="00B44E28">
        <w:rPr>
          <w:rFonts w:ascii="Calibri" w:hAnsi="Calibri"/>
          <w:shd w:val="clear" w:color="auto" w:fill="FFFFFF"/>
          <w:lang w:eastAsia="nl-BE"/>
        </w:rPr>
        <w:t xml:space="preserve"> (MSD)</w:t>
      </w:r>
      <w:r w:rsidRPr="00B44E28">
        <w:rPr>
          <w:rFonts w:ascii="Calibri" w:hAnsi="Calibri"/>
          <w:shd w:val="clear" w:color="auto" w:fill="FFFFFF"/>
          <w:lang w:eastAsia="nl-BE"/>
        </w:rPr>
        <w:t xml:space="preserve">: 053 </w:t>
      </w:r>
      <w:r w:rsidR="000E2693" w:rsidRPr="00B44E28">
        <w:rPr>
          <w:rFonts w:ascii="Calibri" w:hAnsi="Calibri"/>
          <w:shd w:val="clear" w:color="auto" w:fill="FFFFFF"/>
          <w:lang w:eastAsia="nl-BE"/>
        </w:rPr>
        <w:t>46 75 00</w:t>
      </w:r>
    </w:p>
    <w:p w14:paraId="75AF03AC" w14:textId="0CBCC2BB" w:rsidR="00B22E62" w:rsidRPr="00B44E28" w:rsidRDefault="00B22E62" w:rsidP="007355C6">
      <w:pPr>
        <w:pStyle w:val="Lijstalinea"/>
        <w:numPr>
          <w:ilvl w:val="0"/>
          <w:numId w:val="8"/>
        </w:numPr>
        <w:shd w:val="clear" w:color="auto" w:fill="FFFFFF"/>
        <w:jc w:val="both"/>
        <w:rPr>
          <w:rFonts w:ascii="Calibri" w:hAnsi="Calibri"/>
          <w:shd w:val="clear" w:color="auto" w:fill="FFFFFF"/>
          <w:lang w:eastAsia="nl-BE"/>
        </w:rPr>
      </w:pPr>
      <w:r w:rsidRPr="00B44E28">
        <w:rPr>
          <w:rFonts w:ascii="Calibri" w:hAnsi="Calibri"/>
          <w:shd w:val="clear" w:color="auto" w:fill="FFFFFF"/>
          <w:lang w:eastAsia="nl-BE"/>
        </w:rPr>
        <w:t>Campus</w:t>
      </w:r>
      <w:r w:rsidR="007355C6" w:rsidRPr="00B44E28">
        <w:rPr>
          <w:rFonts w:ascii="Calibri" w:hAnsi="Calibri"/>
          <w:shd w:val="clear" w:color="auto" w:fill="FFFFFF"/>
          <w:lang w:eastAsia="nl-BE"/>
        </w:rPr>
        <w:t xml:space="preserve"> KAD</w:t>
      </w:r>
      <w:r w:rsidRPr="00B44E28">
        <w:rPr>
          <w:rFonts w:ascii="Calibri" w:hAnsi="Calibri"/>
          <w:shd w:val="clear" w:color="auto" w:fill="FFFFFF"/>
          <w:lang w:eastAsia="nl-BE"/>
        </w:rPr>
        <w:t xml:space="preserve"> </w:t>
      </w:r>
      <w:r w:rsidR="008B100F" w:rsidRPr="00B44E28">
        <w:rPr>
          <w:rFonts w:ascii="Calibri" w:hAnsi="Calibri"/>
          <w:shd w:val="clear" w:color="auto" w:fill="FFFFFF"/>
          <w:lang w:eastAsia="nl-BE"/>
        </w:rPr>
        <w:t>Middenschool</w:t>
      </w:r>
      <w:r w:rsidRPr="00B44E28">
        <w:rPr>
          <w:rFonts w:ascii="Calibri" w:hAnsi="Calibri"/>
          <w:shd w:val="clear" w:color="auto" w:fill="FFFFFF"/>
          <w:lang w:eastAsia="nl-BE"/>
        </w:rPr>
        <w:t xml:space="preserve"> Liedekerke</w:t>
      </w:r>
      <w:r w:rsidR="008B100F" w:rsidRPr="00B44E28">
        <w:rPr>
          <w:rFonts w:ascii="Calibri" w:hAnsi="Calibri"/>
          <w:shd w:val="clear" w:color="auto" w:fill="FFFFFF"/>
          <w:lang w:eastAsia="nl-BE"/>
        </w:rPr>
        <w:t xml:space="preserve"> (MSL)</w:t>
      </w:r>
      <w:r w:rsidRPr="00B44E28">
        <w:rPr>
          <w:rFonts w:ascii="Calibri" w:hAnsi="Calibri"/>
          <w:shd w:val="clear" w:color="auto" w:fill="FFFFFF"/>
          <w:lang w:eastAsia="nl-BE"/>
        </w:rPr>
        <w:t>: 053 46 74 00</w:t>
      </w:r>
    </w:p>
    <w:p w14:paraId="5231C2E9" w14:textId="50F606BE" w:rsidR="00CA397E" w:rsidRPr="00B44E28" w:rsidRDefault="007355C6" w:rsidP="007355C6">
      <w:pPr>
        <w:pStyle w:val="Lijstalinea"/>
        <w:numPr>
          <w:ilvl w:val="0"/>
          <w:numId w:val="8"/>
        </w:numPr>
        <w:shd w:val="clear" w:color="auto" w:fill="FFFFFF"/>
        <w:jc w:val="both"/>
        <w:rPr>
          <w:rFonts w:ascii="Calibri" w:hAnsi="Calibri"/>
          <w:shd w:val="clear" w:color="auto" w:fill="FFFFFF"/>
          <w:lang w:eastAsia="nl-BE"/>
        </w:rPr>
      </w:pPr>
      <w:r w:rsidRPr="00B44E28">
        <w:rPr>
          <w:rFonts w:ascii="Calibri" w:hAnsi="Calibri"/>
          <w:shd w:val="clear" w:color="auto" w:fill="FFFFFF"/>
          <w:lang w:eastAsia="nl-BE"/>
        </w:rPr>
        <w:t>Campus KAD Atheneum Denderleeuw: 053 64 59 50</w:t>
      </w:r>
    </w:p>
    <w:p w14:paraId="5A0F3557" w14:textId="09F7D09B" w:rsidR="00CA397E" w:rsidRPr="00B44E28" w:rsidRDefault="00CA397E" w:rsidP="00CA397E">
      <w:pPr>
        <w:ind w:left="567"/>
        <w:rPr>
          <w:rFonts w:ascii="Calibri" w:hAnsi="Calibri"/>
          <w:shd w:val="clear" w:color="auto" w:fill="FFFFFF"/>
          <w:lang w:eastAsia="nl-BE"/>
        </w:rPr>
      </w:pPr>
      <w:r w:rsidRPr="00B44E28">
        <w:rPr>
          <w:rFonts w:ascii="Calibri" w:hAnsi="Calibri"/>
          <w:shd w:val="clear" w:color="auto" w:fill="FFFFFF"/>
          <w:lang w:eastAsia="nl-BE"/>
        </w:rPr>
        <w:t>In overeenkomst met de directie kan er een afbetalingsplan worden opgesteld.</w:t>
      </w:r>
    </w:p>
    <w:p w14:paraId="0ECAF5E1" w14:textId="6632A478" w:rsidR="007355C6" w:rsidRPr="00B44E28" w:rsidRDefault="007355C6" w:rsidP="00CA397E">
      <w:pPr>
        <w:ind w:left="567"/>
        <w:rPr>
          <w:rFonts w:ascii="Calibri" w:hAnsi="Calibri"/>
          <w:shd w:val="clear" w:color="auto" w:fill="FFFFFF"/>
          <w:lang w:eastAsia="nl-BE"/>
        </w:rPr>
      </w:pPr>
      <w:r w:rsidRPr="00B44E28">
        <w:rPr>
          <w:rFonts w:ascii="Calibri" w:hAnsi="Calibri"/>
          <w:shd w:val="clear" w:color="auto" w:fill="FFFFFF"/>
          <w:lang w:eastAsia="nl-BE"/>
        </w:rPr>
        <w:t>We kijken er naar uit om jullie zoon/dochter op 1 september te verwelkomen.</w:t>
      </w:r>
    </w:p>
    <w:p w14:paraId="29EA2346" w14:textId="759CC826" w:rsidR="00B22E62" w:rsidRPr="00B44E28" w:rsidRDefault="00B22E62" w:rsidP="00CA397E">
      <w:pPr>
        <w:ind w:left="567"/>
        <w:rPr>
          <w:rFonts w:ascii="Calibri" w:hAnsi="Calibri"/>
          <w:shd w:val="clear" w:color="auto" w:fill="FFFFFF"/>
          <w:lang w:eastAsia="nl-BE"/>
        </w:rPr>
      </w:pPr>
      <w:r w:rsidRPr="00B44E28">
        <w:rPr>
          <w:rFonts w:ascii="Calibri" w:hAnsi="Calibri"/>
          <w:shd w:val="clear" w:color="auto" w:fill="FFFFFF"/>
          <w:lang w:eastAsia="nl-BE"/>
        </w:rPr>
        <w:t>Met vriendelijke groeten</w:t>
      </w:r>
    </w:p>
    <w:p w14:paraId="1AB7573D" w14:textId="069A7556" w:rsidR="00B22E62" w:rsidRPr="00B44E28" w:rsidRDefault="00B22E62" w:rsidP="00CA397E">
      <w:pPr>
        <w:ind w:left="567"/>
        <w:rPr>
          <w:rFonts w:ascii="Calibri" w:hAnsi="Calibri"/>
          <w:shd w:val="clear" w:color="auto" w:fill="FFFFFF"/>
          <w:lang w:eastAsia="nl-BE"/>
        </w:rPr>
      </w:pPr>
    </w:p>
    <w:p w14:paraId="37D51829" w14:textId="050CA3EE" w:rsidR="00B22E62" w:rsidRPr="00B44E28" w:rsidRDefault="00B22E62" w:rsidP="00CA397E">
      <w:pPr>
        <w:ind w:left="567"/>
        <w:rPr>
          <w:rFonts w:ascii="Calibri" w:hAnsi="Calibri"/>
          <w:shd w:val="clear" w:color="auto" w:fill="FFFFFF"/>
          <w:lang w:eastAsia="nl-BE"/>
        </w:rPr>
      </w:pPr>
    </w:p>
    <w:p w14:paraId="50F99C6E" w14:textId="32F6A399" w:rsidR="00B22E62" w:rsidRPr="00B44E28" w:rsidRDefault="00B22E62" w:rsidP="00CA397E">
      <w:pPr>
        <w:ind w:left="567"/>
      </w:pPr>
      <w:r w:rsidRPr="00B44E28">
        <w:rPr>
          <w:rFonts w:ascii="Calibri" w:hAnsi="Calibri"/>
          <w:shd w:val="clear" w:color="auto" w:fill="FFFFFF"/>
          <w:lang w:eastAsia="nl-BE"/>
        </w:rPr>
        <w:t>Directieteam GO! Atheneum Denderleeuw</w:t>
      </w:r>
    </w:p>
    <w:p w14:paraId="72A3D3EC" w14:textId="221B8D69" w:rsidR="006837D0" w:rsidRPr="00B44E28" w:rsidRDefault="006837D0" w:rsidP="00CA397E">
      <w:pPr>
        <w:pStyle w:val="Normaalweb"/>
        <w:spacing w:after="0"/>
        <w:rPr>
          <w:rFonts w:asciiTheme="minorHAnsi" w:hAnsiTheme="minorHAnsi"/>
        </w:rPr>
      </w:pPr>
    </w:p>
    <w:sectPr w:rsidR="006837D0" w:rsidRPr="00B44E28" w:rsidSect="00B22E62">
      <w:headerReference w:type="default" r:id="rId16"/>
      <w:footerReference w:type="even" r:id="rId17"/>
      <w:footerReference w:type="default" r:id="rId18"/>
      <w:pgSz w:w="11906" w:h="16838"/>
      <w:pgMar w:top="1843" w:right="1133" w:bottom="1417" w:left="851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3D9C8" w14:textId="77777777" w:rsidR="00FB7927" w:rsidRDefault="00FB7927" w:rsidP="00716E1A">
      <w:pPr>
        <w:spacing w:after="0" w:line="240" w:lineRule="auto"/>
      </w:pPr>
      <w:r>
        <w:separator/>
      </w:r>
    </w:p>
  </w:endnote>
  <w:endnote w:type="continuationSeparator" w:id="0">
    <w:p w14:paraId="72AFA904" w14:textId="77777777" w:rsidR="00FB7927" w:rsidRDefault="00FB7927" w:rsidP="0071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716E1A" w:rsidRDefault="00716E1A" w:rsidP="00716E1A">
    <w:pPr>
      <w:pStyle w:val="Voettekst"/>
      <w:spacing w:line="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578D" w14:textId="6BAB5DD3" w:rsidR="00716E1A" w:rsidRPr="00453DA2" w:rsidRDefault="00716E1A" w:rsidP="00716E1A">
    <w:pPr>
      <w:tabs>
        <w:tab w:val="right" w:pos="5387"/>
        <w:tab w:val="right" w:pos="5670"/>
        <w:tab w:val="right" w:pos="8080"/>
        <w:tab w:val="right" w:pos="8222"/>
        <w:tab w:val="right" w:pos="10348"/>
      </w:tabs>
      <w:autoSpaceDE w:val="0"/>
      <w:autoSpaceDN w:val="0"/>
      <w:adjustRightInd w:val="0"/>
      <w:spacing w:line="0" w:lineRule="atLeast"/>
      <w:ind w:left="3261" w:rightChars="2" w:right="4"/>
      <w:rPr>
        <w:rFonts w:ascii="Arial" w:hAnsi="Arial" w:cs="Arial"/>
        <w:color w:val="000000"/>
        <w:sz w:val="14"/>
        <w:szCs w:val="16"/>
        <w:lang w:val="nl-NL"/>
      </w:rPr>
    </w:pPr>
    <w:r w:rsidRPr="00453DA2"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6AEFD083" wp14:editId="0D1F1639">
          <wp:simplePos x="0" y="0"/>
          <wp:positionH relativeFrom="column">
            <wp:posOffset>66040</wp:posOffset>
          </wp:positionH>
          <wp:positionV relativeFrom="paragraph">
            <wp:posOffset>-6350</wp:posOffset>
          </wp:positionV>
          <wp:extent cx="1800225" cy="445135"/>
          <wp:effectExtent l="0" t="0" r="3175" b="12065"/>
          <wp:wrapNone/>
          <wp:docPr id="52" name="Afbeelding 52" descr="Beschrijving: 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Beschrijving: 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DA2"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7CA43A15" wp14:editId="43552C5E">
          <wp:simplePos x="0" y="0"/>
          <wp:positionH relativeFrom="column">
            <wp:posOffset>66040</wp:posOffset>
          </wp:positionH>
          <wp:positionV relativeFrom="paragraph">
            <wp:posOffset>-6985</wp:posOffset>
          </wp:positionV>
          <wp:extent cx="1800225" cy="445135"/>
          <wp:effectExtent l="0" t="0" r="3175" b="12065"/>
          <wp:wrapNone/>
          <wp:docPr id="53" name="Afbeelding 2" descr="Beschrijving: 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chrijving: 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DA2">
      <w:rPr>
        <w:rFonts w:ascii="Arial" w:hAnsi="Arial" w:cs="Arial"/>
        <w:color w:val="000000"/>
        <w:sz w:val="14"/>
        <w:szCs w:val="16"/>
        <w:lang w:val="nl-NL"/>
      </w:rPr>
      <w:t>Middenschool Liedekerke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>Middenschool Denderleeuw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>Atheneum Denderleeuw</w:t>
    </w:r>
    <w:r>
      <w:rPr>
        <w:rFonts w:ascii="Arial" w:hAnsi="Arial" w:cs="Arial"/>
        <w:color w:val="000000"/>
        <w:sz w:val="14"/>
        <w:szCs w:val="16"/>
        <w:lang w:val="nl-NL"/>
      </w:rPr>
      <w:br/>
    </w:r>
    <w:proofErr w:type="spellStart"/>
    <w:r w:rsidRPr="00453DA2">
      <w:rPr>
        <w:rFonts w:ascii="Arial" w:hAnsi="Arial" w:cs="Arial"/>
        <w:color w:val="000000"/>
        <w:sz w:val="14"/>
        <w:szCs w:val="16"/>
        <w:lang w:val="nl-NL"/>
      </w:rPr>
      <w:t>Kleemputtenstraat</w:t>
    </w:r>
    <w:proofErr w:type="spellEnd"/>
    <w:r w:rsidRPr="00453DA2">
      <w:rPr>
        <w:rFonts w:ascii="Arial" w:hAnsi="Arial" w:cs="Arial"/>
        <w:color w:val="000000"/>
        <w:sz w:val="14"/>
        <w:szCs w:val="16"/>
        <w:lang w:val="nl-NL"/>
      </w:rPr>
      <w:t xml:space="preserve"> 20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 xml:space="preserve">De </w:t>
    </w:r>
    <w:proofErr w:type="spellStart"/>
    <w:r w:rsidRPr="00453DA2">
      <w:rPr>
        <w:rFonts w:ascii="Arial" w:hAnsi="Arial" w:cs="Arial"/>
        <w:color w:val="000000"/>
        <w:sz w:val="14"/>
        <w:szCs w:val="16"/>
        <w:lang w:val="nl-NL"/>
      </w:rPr>
      <w:t>Nayerstraat</w:t>
    </w:r>
    <w:proofErr w:type="spellEnd"/>
    <w:r w:rsidRPr="00453DA2">
      <w:rPr>
        <w:rFonts w:ascii="Arial" w:hAnsi="Arial" w:cs="Arial"/>
        <w:color w:val="000000"/>
        <w:sz w:val="14"/>
        <w:szCs w:val="16"/>
        <w:lang w:val="nl-NL"/>
      </w:rPr>
      <w:t xml:space="preserve"> 11a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>Kouterbaan 20</w:t>
    </w:r>
    <w:r>
      <w:rPr>
        <w:rFonts w:ascii="Arial" w:hAnsi="Arial" w:cs="Arial"/>
        <w:color w:val="000000"/>
        <w:sz w:val="14"/>
        <w:szCs w:val="16"/>
        <w:lang w:val="nl-NL"/>
      </w:rPr>
      <w:br/>
    </w:r>
    <w:r w:rsidRPr="00453DA2">
      <w:rPr>
        <w:rFonts w:ascii="Arial" w:hAnsi="Arial" w:cs="Arial"/>
        <w:color w:val="000000"/>
        <w:sz w:val="14"/>
        <w:szCs w:val="16"/>
        <w:lang w:val="nl-NL"/>
      </w:rPr>
      <w:t>1770 Liedekerke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>9470 Denderleeuw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>9470 Denderleeuw</w:t>
    </w:r>
    <w:r>
      <w:rPr>
        <w:rFonts w:ascii="Arial" w:hAnsi="Arial" w:cs="Arial"/>
        <w:color w:val="000000"/>
        <w:sz w:val="14"/>
        <w:szCs w:val="16"/>
        <w:lang w:val="nl-NL"/>
      </w:rPr>
      <w:br/>
    </w:r>
    <w:r w:rsidRPr="00453DA2">
      <w:rPr>
        <w:rFonts w:ascii="Arial" w:hAnsi="Arial" w:cs="Arial"/>
        <w:color w:val="000000"/>
        <w:sz w:val="14"/>
        <w:szCs w:val="16"/>
        <w:lang w:val="nl-NL"/>
      </w:rPr>
      <w:t xml:space="preserve">tel. 053 </w:t>
    </w:r>
    <w:r w:rsidR="0022607D">
      <w:rPr>
        <w:rFonts w:ascii="Arial" w:hAnsi="Arial" w:cs="Arial"/>
        <w:color w:val="000000"/>
        <w:sz w:val="14"/>
        <w:szCs w:val="16"/>
        <w:lang w:val="nl-NL"/>
      </w:rPr>
      <w:t>46 74 00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 xml:space="preserve">tel. 053 </w:t>
    </w:r>
    <w:r w:rsidR="0022607D">
      <w:rPr>
        <w:rFonts w:ascii="Arial" w:hAnsi="Arial" w:cs="Arial"/>
        <w:color w:val="000000"/>
        <w:sz w:val="14"/>
        <w:szCs w:val="16"/>
        <w:lang w:val="nl-NL"/>
      </w:rPr>
      <w:t>46 75 00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>tel. 053 64 59 50</w:t>
    </w:r>
    <w:r>
      <w:rPr>
        <w:rFonts w:ascii="Arial" w:hAnsi="Arial" w:cs="Arial"/>
        <w:color w:val="000000"/>
        <w:sz w:val="14"/>
        <w:szCs w:val="16"/>
        <w:lang w:val="nl-NL"/>
      </w:rPr>
      <w:br/>
    </w:r>
    <w:r w:rsidRPr="00453DA2">
      <w:rPr>
        <w:rFonts w:ascii="Arial" w:hAnsi="Arial" w:cs="Arial"/>
        <w:color w:val="000000"/>
        <w:sz w:val="14"/>
        <w:szCs w:val="16"/>
        <w:lang w:val="nl-NL"/>
      </w:rPr>
      <w:t>msl@kadenderleeuw.be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>msd@kadenderleeuw.be</w:t>
    </w:r>
    <w:r w:rsidRPr="00453DA2">
      <w:rPr>
        <w:rFonts w:ascii="Arial" w:hAnsi="Arial" w:cs="Arial"/>
        <w:color w:val="000000"/>
        <w:sz w:val="14"/>
        <w:szCs w:val="16"/>
        <w:lang w:val="nl-NL"/>
      </w:rPr>
      <w:tab/>
    </w:r>
    <w:r w:rsidRPr="00453DA2">
      <w:rPr>
        <w:rFonts w:ascii="Arial" w:hAnsi="Arial" w:cs="Arial"/>
        <w:color w:val="000000"/>
        <w:sz w:val="14"/>
        <w:szCs w:val="16"/>
        <w:lang w:val="nl-NL"/>
      </w:rPr>
      <w:tab/>
      <w:t>kad@kadenderleeuw.be</w:t>
    </w:r>
  </w:p>
  <w:p w14:paraId="3656B9AB" w14:textId="77777777" w:rsidR="00716E1A" w:rsidRDefault="00716E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A2675" w14:textId="77777777" w:rsidR="00FB7927" w:rsidRDefault="00FB7927" w:rsidP="00716E1A">
      <w:pPr>
        <w:spacing w:after="0" w:line="240" w:lineRule="auto"/>
      </w:pPr>
      <w:r>
        <w:separator/>
      </w:r>
    </w:p>
  </w:footnote>
  <w:footnote w:type="continuationSeparator" w:id="0">
    <w:p w14:paraId="5DF526EC" w14:textId="77777777" w:rsidR="00FB7927" w:rsidRDefault="00FB7927" w:rsidP="0071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7448" w14:textId="5C614CFE" w:rsidR="008A3556" w:rsidRDefault="00716E1A" w:rsidP="00716E1A">
    <w:pPr>
      <w:pStyle w:val="Koptekst"/>
      <w:spacing w:line="0" w:lineRule="atLea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CD497B9" wp14:editId="208CED0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51625" cy="9062720"/>
              <wp:effectExtent l="0" t="0" r="28575" b="3048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1625" cy="9062720"/>
                      </a:xfrm>
                      <a:custGeom>
                        <a:avLst/>
                        <a:gdLst>
                          <a:gd name="T0" fmla="*/ 0 w 10475"/>
                          <a:gd name="T1" fmla="*/ 14272 h 14272"/>
                          <a:gd name="T2" fmla="*/ 5616 w 10475"/>
                          <a:gd name="T3" fmla="*/ 13952 h 14272"/>
                          <a:gd name="T4" fmla="*/ 8032 w 10475"/>
                          <a:gd name="T5" fmla="*/ 13824 h 14272"/>
                          <a:gd name="T6" fmla="*/ 9024 w 10475"/>
                          <a:gd name="T7" fmla="*/ 13776 h 14272"/>
                          <a:gd name="T8" fmla="*/ 9776 w 10475"/>
                          <a:gd name="T9" fmla="*/ 13616 h 14272"/>
                          <a:gd name="T10" fmla="*/ 10272 w 10475"/>
                          <a:gd name="T11" fmla="*/ 13200 h 14272"/>
                          <a:gd name="T12" fmla="*/ 10448 w 10475"/>
                          <a:gd name="T13" fmla="*/ 12720 h 14272"/>
                          <a:gd name="T14" fmla="*/ 10432 w 10475"/>
                          <a:gd name="T15" fmla="*/ 11840 h 14272"/>
                          <a:gd name="T16" fmla="*/ 10336 w 10475"/>
                          <a:gd name="T17" fmla="*/ 9808 h 14272"/>
                          <a:gd name="T18" fmla="*/ 10112 w 10475"/>
                          <a:gd name="T19" fmla="*/ 5168 h 14272"/>
                          <a:gd name="T20" fmla="*/ 9824 w 10475"/>
                          <a:gd name="T21" fmla="*/ 0 h 142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0475" h="14272">
                            <a:moveTo>
                              <a:pt x="0" y="14272"/>
                            </a:moveTo>
                            <a:cubicBezTo>
                              <a:pt x="2138" y="14149"/>
                              <a:pt x="4277" y="14027"/>
                              <a:pt x="5616" y="13952"/>
                            </a:cubicBezTo>
                            <a:cubicBezTo>
                              <a:pt x="6955" y="13877"/>
                              <a:pt x="7464" y="13853"/>
                              <a:pt x="8032" y="13824"/>
                            </a:cubicBezTo>
                            <a:cubicBezTo>
                              <a:pt x="8600" y="13795"/>
                              <a:pt x="8733" y="13811"/>
                              <a:pt x="9024" y="13776"/>
                            </a:cubicBezTo>
                            <a:cubicBezTo>
                              <a:pt x="9315" y="13741"/>
                              <a:pt x="9568" y="13712"/>
                              <a:pt x="9776" y="13616"/>
                            </a:cubicBezTo>
                            <a:cubicBezTo>
                              <a:pt x="9984" y="13520"/>
                              <a:pt x="10160" y="13349"/>
                              <a:pt x="10272" y="13200"/>
                            </a:cubicBezTo>
                            <a:cubicBezTo>
                              <a:pt x="10384" y="13051"/>
                              <a:pt x="10421" y="12947"/>
                              <a:pt x="10448" y="12720"/>
                            </a:cubicBezTo>
                            <a:cubicBezTo>
                              <a:pt x="10475" y="12493"/>
                              <a:pt x="10451" y="12325"/>
                              <a:pt x="10432" y="11840"/>
                            </a:cubicBezTo>
                            <a:cubicBezTo>
                              <a:pt x="10413" y="11355"/>
                              <a:pt x="10389" y="10920"/>
                              <a:pt x="10336" y="9808"/>
                            </a:cubicBezTo>
                            <a:cubicBezTo>
                              <a:pt x="10283" y="8696"/>
                              <a:pt x="10197" y="6803"/>
                              <a:pt x="10112" y="5168"/>
                            </a:cubicBezTo>
                            <a:cubicBezTo>
                              <a:pt x="10027" y="3533"/>
                              <a:pt x="9925" y="1766"/>
                              <a:pt x="982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73B41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1A0FF8F" id="Freeform 1" o:spid="_x0000_s1026" style="position:absolute;margin-left:0;margin-top:-.05pt;width:523.75pt;height:71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75,1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" path="m,14272v2138,-123,4277,-245,5616,-320c6955,13877,7464,13853,8032,13824v568,-29,701,-13,992,-48c9315,13741,9568,13712,9776,13616v208,-96,384,-267,496,-416c10384,13051,10421,12947,10448,12720v27,-227,3,-395,-16,-880c10413,11355,10389,10920,10336,9808v-53,-1112,-139,-3005,-224,-4640c10027,3533,9925,1766,9824,e" filled="f" strokecolor="#73b41a">
              <v:path arrowok="t" o:connecttype="custom" o:connectlocs="0,9062720;3566160,8859520;5100320,8778240;5730240,8747760;6207760,8646160;6522720,8382000;6634480,8077200;6624320,7518400;6563360,6228080;6421120,3281680;6238240,0" o:connectangles="0,0,0,0,0,0,0,0,0,0,0"/>
            </v:shape>
          </w:pict>
        </mc:Fallback>
      </mc:AlternateContent>
    </w:r>
  </w:p>
  <w:tbl>
    <w:tblPr>
      <w:tblStyle w:val="Tabelraster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000"/>
    </w:tblGrid>
    <w:tr w:rsidR="008A3556" w:rsidRPr="00B70B93" w14:paraId="63909145" w14:textId="77777777" w:rsidTr="00924265">
      <w:trPr>
        <w:trHeight w:val="1418"/>
      </w:trPr>
      <w:tc>
        <w:tcPr>
          <w:tcW w:w="5207" w:type="dxa"/>
          <w:shd w:val="clear" w:color="auto" w:fill="auto"/>
        </w:tcPr>
        <w:p w14:paraId="7C61BF13" w14:textId="1BD39F24" w:rsidR="008A3556" w:rsidRDefault="00C3091E" w:rsidP="008A3556">
          <w:pPr>
            <w:pStyle w:val="Koptekst"/>
            <w:spacing w:line="0" w:lineRule="atLeast"/>
          </w:pPr>
          <w:bookmarkStart w:id="1" w:name="_Hlk536533318"/>
          <w:r>
            <w:rPr>
              <w:rFonts w:ascii="Arial" w:hAnsi="Arial" w:cs="Arial"/>
              <w:noProof/>
              <w:sz w:val="24"/>
              <w:lang w:eastAsia="nl-BE"/>
            </w:rPr>
            <w:drawing>
              <wp:anchor distT="0" distB="0" distL="114300" distR="114300" simplePos="0" relativeHeight="251667456" behindDoc="0" locked="0" layoutInCell="1" allowOverlap="1" wp14:anchorId="3C21F236" wp14:editId="6C681BF6">
                <wp:simplePos x="0" y="0"/>
                <wp:positionH relativeFrom="column">
                  <wp:posOffset>-11430</wp:posOffset>
                </wp:positionH>
                <wp:positionV relativeFrom="paragraph">
                  <wp:posOffset>-144780</wp:posOffset>
                </wp:positionV>
                <wp:extent cx="2317115" cy="777240"/>
                <wp:effectExtent l="0" t="0" r="6985" b="3810"/>
                <wp:wrapThrough wrapText="bothSides">
                  <wp:wrapPolygon edited="0">
                    <wp:start x="0" y="0"/>
                    <wp:lineTo x="0" y="21176"/>
                    <wp:lineTo x="21488" y="21176"/>
                    <wp:lineTo x="21488" y="0"/>
                    <wp:lineTo x="0" y="0"/>
                  </wp:wrapPolygon>
                </wp:wrapThrough>
                <wp:docPr id="51" name="Afbeelding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S_DeSpringplank_RGB_V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115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0" w:type="dxa"/>
          <w:shd w:val="clear" w:color="auto" w:fill="auto"/>
        </w:tcPr>
        <w:p w14:paraId="4CEC42B3" w14:textId="77777777" w:rsidR="008A3556" w:rsidRPr="00B70B93" w:rsidRDefault="008A3556" w:rsidP="008A3556">
          <w:pPr>
            <w:pStyle w:val="Koptekst"/>
            <w:spacing w:line="0" w:lineRule="atLeast"/>
            <w:jc w:val="right"/>
          </w:pPr>
        </w:p>
        <w:p w14:paraId="2F582502" w14:textId="77777777" w:rsidR="008A3556" w:rsidRPr="00B70B93" w:rsidRDefault="008A3556" w:rsidP="00C3091E">
          <w:pPr>
            <w:pStyle w:val="Koptekst"/>
            <w:spacing w:line="0" w:lineRule="atLeast"/>
            <w:jc w:val="right"/>
          </w:pPr>
        </w:p>
      </w:tc>
    </w:tr>
    <w:bookmarkEnd w:id="1"/>
  </w:tbl>
  <w:p w14:paraId="25D31677" w14:textId="0ECBF1D0" w:rsidR="00716E1A" w:rsidRDefault="00716E1A" w:rsidP="00716E1A">
    <w:pPr>
      <w:pStyle w:val="Koptekst"/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121"/>
    <w:multiLevelType w:val="hybridMultilevel"/>
    <w:tmpl w:val="A56839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99B"/>
    <w:multiLevelType w:val="hybridMultilevel"/>
    <w:tmpl w:val="0D90C6DA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1229EE"/>
    <w:multiLevelType w:val="hybridMultilevel"/>
    <w:tmpl w:val="A8AC6192"/>
    <w:lvl w:ilvl="0" w:tplc="7D8254B4">
      <w:start w:val="1"/>
      <w:numFmt w:val="upperRoman"/>
      <w:lvlText w:val="%1."/>
      <w:lvlJc w:val="left"/>
      <w:pPr>
        <w:ind w:left="720" w:hanging="360"/>
      </w:pPr>
    </w:lvl>
    <w:lvl w:ilvl="1" w:tplc="0C0ED9DE">
      <w:start w:val="1"/>
      <w:numFmt w:val="lowerLetter"/>
      <w:lvlText w:val="%2."/>
      <w:lvlJc w:val="left"/>
      <w:pPr>
        <w:ind w:left="1440" w:hanging="360"/>
      </w:pPr>
    </w:lvl>
    <w:lvl w:ilvl="2" w:tplc="BD6EDD5C">
      <w:start w:val="1"/>
      <w:numFmt w:val="lowerRoman"/>
      <w:lvlText w:val="%3."/>
      <w:lvlJc w:val="right"/>
      <w:pPr>
        <w:ind w:left="2160" w:hanging="180"/>
      </w:pPr>
    </w:lvl>
    <w:lvl w:ilvl="3" w:tplc="9028C5F4">
      <w:start w:val="1"/>
      <w:numFmt w:val="decimal"/>
      <w:lvlText w:val="%4."/>
      <w:lvlJc w:val="left"/>
      <w:pPr>
        <w:ind w:left="2880" w:hanging="360"/>
      </w:pPr>
    </w:lvl>
    <w:lvl w:ilvl="4" w:tplc="AD8094CE">
      <w:start w:val="1"/>
      <w:numFmt w:val="lowerLetter"/>
      <w:lvlText w:val="%5."/>
      <w:lvlJc w:val="left"/>
      <w:pPr>
        <w:ind w:left="3600" w:hanging="360"/>
      </w:pPr>
    </w:lvl>
    <w:lvl w:ilvl="5" w:tplc="4DF88CA0">
      <w:start w:val="1"/>
      <w:numFmt w:val="lowerRoman"/>
      <w:lvlText w:val="%6."/>
      <w:lvlJc w:val="right"/>
      <w:pPr>
        <w:ind w:left="4320" w:hanging="180"/>
      </w:pPr>
    </w:lvl>
    <w:lvl w:ilvl="6" w:tplc="52E21B48">
      <w:start w:val="1"/>
      <w:numFmt w:val="decimal"/>
      <w:lvlText w:val="%7."/>
      <w:lvlJc w:val="left"/>
      <w:pPr>
        <w:ind w:left="5040" w:hanging="360"/>
      </w:pPr>
    </w:lvl>
    <w:lvl w:ilvl="7" w:tplc="19124076">
      <w:start w:val="1"/>
      <w:numFmt w:val="lowerLetter"/>
      <w:lvlText w:val="%8."/>
      <w:lvlJc w:val="left"/>
      <w:pPr>
        <w:ind w:left="5760" w:hanging="360"/>
      </w:pPr>
    </w:lvl>
    <w:lvl w:ilvl="8" w:tplc="3A846B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E69F3"/>
    <w:multiLevelType w:val="hybridMultilevel"/>
    <w:tmpl w:val="D30E7402"/>
    <w:lvl w:ilvl="0" w:tplc="4D18171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67BBA"/>
    <w:multiLevelType w:val="hybridMultilevel"/>
    <w:tmpl w:val="BA725D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33C8"/>
    <w:multiLevelType w:val="hybridMultilevel"/>
    <w:tmpl w:val="82043FE0"/>
    <w:lvl w:ilvl="0" w:tplc="0813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4301E89"/>
    <w:multiLevelType w:val="hybridMultilevel"/>
    <w:tmpl w:val="9E5E2136"/>
    <w:lvl w:ilvl="0" w:tplc="FDE005A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C31FC"/>
    <w:multiLevelType w:val="hybridMultilevel"/>
    <w:tmpl w:val="94AE55C0"/>
    <w:lvl w:ilvl="0" w:tplc="21E8315E">
      <w:start w:val="1"/>
      <w:numFmt w:val="upperRoman"/>
      <w:lvlText w:val="%1."/>
      <w:lvlJc w:val="left"/>
      <w:pPr>
        <w:ind w:left="720" w:hanging="360"/>
      </w:pPr>
    </w:lvl>
    <w:lvl w:ilvl="1" w:tplc="3E86E8B8">
      <w:start w:val="1"/>
      <w:numFmt w:val="lowerLetter"/>
      <w:lvlText w:val="%2."/>
      <w:lvlJc w:val="left"/>
      <w:pPr>
        <w:ind w:left="1440" w:hanging="360"/>
      </w:pPr>
    </w:lvl>
    <w:lvl w:ilvl="2" w:tplc="788E857E">
      <w:start w:val="1"/>
      <w:numFmt w:val="lowerRoman"/>
      <w:lvlText w:val="%3."/>
      <w:lvlJc w:val="right"/>
      <w:pPr>
        <w:ind w:left="2160" w:hanging="180"/>
      </w:pPr>
    </w:lvl>
    <w:lvl w:ilvl="3" w:tplc="9E6E601A">
      <w:start w:val="1"/>
      <w:numFmt w:val="decimal"/>
      <w:lvlText w:val="%4."/>
      <w:lvlJc w:val="left"/>
      <w:pPr>
        <w:ind w:left="2880" w:hanging="360"/>
      </w:pPr>
    </w:lvl>
    <w:lvl w:ilvl="4" w:tplc="554009CE">
      <w:start w:val="1"/>
      <w:numFmt w:val="lowerLetter"/>
      <w:lvlText w:val="%5."/>
      <w:lvlJc w:val="left"/>
      <w:pPr>
        <w:ind w:left="3600" w:hanging="360"/>
      </w:pPr>
    </w:lvl>
    <w:lvl w:ilvl="5" w:tplc="71207586">
      <w:start w:val="1"/>
      <w:numFmt w:val="lowerRoman"/>
      <w:lvlText w:val="%6."/>
      <w:lvlJc w:val="right"/>
      <w:pPr>
        <w:ind w:left="4320" w:hanging="180"/>
      </w:pPr>
    </w:lvl>
    <w:lvl w:ilvl="6" w:tplc="1274657E">
      <w:start w:val="1"/>
      <w:numFmt w:val="decimal"/>
      <w:lvlText w:val="%7."/>
      <w:lvlJc w:val="left"/>
      <w:pPr>
        <w:ind w:left="5040" w:hanging="360"/>
      </w:pPr>
    </w:lvl>
    <w:lvl w:ilvl="7" w:tplc="0BB81402">
      <w:start w:val="1"/>
      <w:numFmt w:val="lowerLetter"/>
      <w:lvlText w:val="%8."/>
      <w:lvlJc w:val="left"/>
      <w:pPr>
        <w:ind w:left="5760" w:hanging="360"/>
      </w:pPr>
    </w:lvl>
    <w:lvl w:ilvl="8" w:tplc="D32A78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A"/>
    <w:rsid w:val="00077EF7"/>
    <w:rsid w:val="000E2693"/>
    <w:rsid w:val="00112AC7"/>
    <w:rsid w:val="00163CBC"/>
    <w:rsid w:val="001D5883"/>
    <w:rsid w:val="001E0EEA"/>
    <w:rsid w:val="001E27C7"/>
    <w:rsid w:val="0022607D"/>
    <w:rsid w:val="00242215"/>
    <w:rsid w:val="002471ED"/>
    <w:rsid w:val="002940B1"/>
    <w:rsid w:val="002B1E47"/>
    <w:rsid w:val="002F57EB"/>
    <w:rsid w:val="00310262"/>
    <w:rsid w:val="0032394F"/>
    <w:rsid w:val="00327DFE"/>
    <w:rsid w:val="00333DE5"/>
    <w:rsid w:val="003D1012"/>
    <w:rsid w:val="004126CB"/>
    <w:rsid w:val="00451FD6"/>
    <w:rsid w:val="004F4500"/>
    <w:rsid w:val="00525FC0"/>
    <w:rsid w:val="005953BA"/>
    <w:rsid w:val="00612FEB"/>
    <w:rsid w:val="0067308F"/>
    <w:rsid w:val="006837D0"/>
    <w:rsid w:val="006E63DD"/>
    <w:rsid w:val="006E7359"/>
    <w:rsid w:val="00706362"/>
    <w:rsid w:val="00716E1A"/>
    <w:rsid w:val="007355C6"/>
    <w:rsid w:val="00736FD0"/>
    <w:rsid w:val="00771CED"/>
    <w:rsid w:val="007E77FB"/>
    <w:rsid w:val="007F2B55"/>
    <w:rsid w:val="00884584"/>
    <w:rsid w:val="008A3556"/>
    <w:rsid w:val="008A6DAA"/>
    <w:rsid w:val="008B100F"/>
    <w:rsid w:val="008E0298"/>
    <w:rsid w:val="0095531E"/>
    <w:rsid w:val="00A21916"/>
    <w:rsid w:val="00A66DAB"/>
    <w:rsid w:val="00A824B3"/>
    <w:rsid w:val="00AE4B73"/>
    <w:rsid w:val="00B22E62"/>
    <w:rsid w:val="00B44E28"/>
    <w:rsid w:val="00B70B93"/>
    <w:rsid w:val="00B71DFA"/>
    <w:rsid w:val="00B862CF"/>
    <w:rsid w:val="00BE1604"/>
    <w:rsid w:val="00BF3FC0"/>
    <w:rsid w:val="00C131CA"/>
    <w:rsid w:val="00C3091E"/>
    <w:rsid w:val="00C52D1B"/>
    <w:rsid w:val="00CA397E"/>
    <w:rsid w:val="00CB62B6"/>
    <w:rsid w:val="00CE2B54"/>
    <w:rsid w:val="00D42E7F"/>
    <w:rsid w:val="00D43BD4"/>
    <w:rsid w:val="00D763E7"/>
    <w:rsid w:val="00DA0978"/>
    <w:rsid w:val="00DD1B1B"/>
    <w:rsid w:val="00DE5400"/>
    <w:rsid w:val="00DF675F"/>
    <w:rsid w:val="00E25627"/>
    <w:rsid w:val="00E30A19"/>
    <w:rsid w:val="00E46505"/>
    <w:rsid w:val="00E7231A"/>
    <w:rsid w:val="00E912BB"/>
    <w:rsid w:val="00F05E58"/>
    <w:rsid w:val="00F15F2A"/>
    <w:rsid w:val="00F27BFC"/>
    <w:rsid w:val="00F716E5"/>
    <w:rsid w:val="00F93534"/>
    <w:rsid w:val="00FB7927"/>
    <w:rsid w:val="00FD3D0A"/>
    <w:rsid w:val="1621D531"/>
    <w:rsid w:val="2689750F"/>
    <w:rsid w:val="2D1CCEBF"/>
    <w:rsid w:val="4EEE8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F513A"/>
  <w15:docId w15:val="{408D11F3-0382-44C0-8640-664DB66B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6E1A"/>
  </w:style>
  <w:style w:type="paragraph" w:styleId="Voettekst">
    <w:name w:val="footer"/>
    <w:basedOn w:val="Standaard"/>
    <w:link w:val="VoettekstChar"/>
    <w:uiPriority w:val="99"/>
    <w:unhideWhenUsed/>
    <w:rsid w:val="0071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6E1A"/>
  </w:style>
  <w:style w:type="paragraph" w:styleId="Normaalweb">
    <w:name w:val="Normal (Web)"/>
    <w:basedOn w:val="Standaard"/>
    <w:uiPriority w:val="99"/>
    <w:unhideWhenUsed/>
    <w:rsid w:val="006837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62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2F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B1E4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260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0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0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0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07D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DA0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diplomatie.belgium.be/n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0DD02CC39084A8C3AEED618FADD7D" ma:contentTypeVersion="10" ma:contentTypeDescription="Een nieuw document maken." ma:contentTypeScope="" ma:versionID="48e4c30fd35419e5abf975ee766670d7">
  <xsd:schema xmlns:xsd="http://www.w3.org/2001/XMLSchema" xmlns:xs="http://www.w3.org/2001/XMLSchema" xmlns:p="http://schemas.microsoft.com/office/2006/metadata/properties" xmlns:ns2="8e8566b7-b447-4cb6-b51b-ae03394676b9" xmlns:ns3="712e0ff1-9524-4edc-8941-cbbd61aefe23" targetNamespace="http://schemas.microsoft.com/office/2006/metadata/properties" ma:root="true" ma:fieldsID="7e80e96ccfd34751de7852032afc220c" ns2:_="" ns3:_="">
    <xsd:import namespace="8e8566b7-b447-4cb6-b51b-ae03394676b9"/>
    <xsd:import namespace="712e0ff1-9524-4edc-8941-cbbd61aef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566b7-b447-4cb6-b51b-ae0339467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e0ff1-9524-4edc-8941-cbbd61aef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CA3AF-E83D-44D6-8B96-16CC16807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6330D-7D62-4697-9922-FD8F378F3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566b7-b447-4cb6-b51b-ae03394676b9"/>
    <ds:schemaRef ds:uri="712e0ff1-9524-4edc-8941-cbbd61aef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BB564-77B0-4778-88A6-F6939FD69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 Van Impe</dc:creator>
  <cp:lastModifiedBy>Tina Van der Stock</cp:lastModifiedBy>
  <cp:revision>11</cp:revision>
  <cp:lastPrinted>2020-06-26T07:35:00Z</cp:lastPrinted>
  <dcterms:created xsi:type="dcterms:W3CDTF">2020-08-21T11:59:00Z</dcterms:created>
  <dcterms:modified xsi:type="dcterms:W3CDTF">2020-08-24T11:01:00Z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0x010100B4A0DD02CC39084A8C3AEED618FADD7D</vt:lpwstr>
  </property>
</Properties>
</file>